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5D5CF7">
      <w:pPr>
        <w:pStyle w:val="ConsPlusNormal"/>
        <w:jc w:val="both"/>
        <w:outlineLvl w:val="0"/>
      </w:pPr>
    </w:p>
    <w:p w:rsidR="00000000" w:rsidRDefault="005D5CF7">
      <w:pPr>
        <w:pStyle w:val="ConsPlusTitle"/>
        <w:jc w:val="center"/>
        <w:outlineLvl w:val="0"/>
      </w:pPr>
      <w:r>
        <w:t>МУНИЦИПАЛИТЕТ ГОРОДА ЯРОСЛАВЛЯ</w:t>
      </w:r>
    </w:p>
    <w:p w:rsidR="00000000" w:rsidRDefault="005D5CF7">
      <w:pPr>
        <w:pStyle w:val="ConsPlusTitle"/>
        <w:jc w:val="center"/>
      </w:pPr>
    </w:p>
    <w:p w:rsidR="00000000" w:rsidRDefault="005D5CF7">
      <w:pPr>
        <w:pStyle w:val="ConsPlusTitle"/>
        <w:jc w:val="center"/>
      </w:pPr>
      <w:r>
        <w:t>РЕШЕНИЕ</w:t>
      </w:r>
    </w:p>
    <w:p w:rsidR="00000000" w:rsidRDefault="005D5CF7">
      <w:pPr>
        <w:pStyle w:val="ConsPlusTitle"/>
        <w:jc w:val="center"/>
      </w:pPr>
      <w:r>
        <w:t>от 3 июня 2010 г. N 316</w:t>
      </w:r>
    </w:p>
    <w:p w:rsidR="00000000" w:rsidRDefault="005D5CF7">
      <w:pPr>
        <w:pStyle w:val="ConsPlusTitle"/>
        <w:jc w:val="center"/>
      </w:pPr>
    </w:p>
    <w:p w:rsidR="00000000" w:rsidRDefault="005D5CF7">
      <w:pPr>
        <w:pStyle w:val="ConsPlusTitle"/>
        <w:jc w:val="center"/>
      </w:pPr>
      <w:r>
        <w:t>О СТРАТЕГИИ СОЦИАЛЬНО-ЭКОНОМИЧЕСКОГО РАЗВИТИЯ ГОРОДА</w:t>
      </w:r>
    </w:p>
    <w:p w:rsidR="00000000" w:rsidRDefault="005D5CF7">
      <w:pPr>
        <w:pStyle w:val="ConsPlusTitle"/>
        <w:jc w:val="center"/>
      </w:pPr>
      <w:r>
        <w:t>ЯРОСЛАВЛЯ ДО 2020 ГОДА</w:t>
      </w:r>
    </w:p>
    <w:p w:rsidR="00000000" w:rsidRDefault="005D5CF7">
      <w:pPr>
        <w:pStyle w:val="ConsPlusNormal"/>
        <w:jc w:val="both"/>
      </w:pPr>
    </w:p>
    <w:p w:rsidR="00000000" w:rsidRDefault="005D5CF7">
      <w:pPr>
        <w:pStyle w:val="ConsPlusNormal"/>
        <w:jc w:val="right"/>
      </w:pPr>
      <w:r>
        <w:t>Принято</w:t>
      </w:r>
    </w:p>
    <w:p w:rsidR="00000000" w:rsidRDefault="005D5CF7">
      <w:pPr>
        <w:pStyle w:val="ConsPlusNormal"/>
        <w:jc w:val="right"/>
      </w:pPr>
      <w:r>
        <w:t>муниципалитетом</w:t>
      </w:r>
    </w:p>
    <w:p w:rsidR="00000000" w:rsidRDefault="005D5CF7">
      <w:pPr>
        <w:pStyle w:val="ConsPlusNormal"/>
        <w:jc w:val="right"/>
      </w:pPr>
      <w:r>
        <w:t>города Ярославля</w:t>
      </w:r>
    </w:p>
    <w:p w:rsidR="00000000" w:rsidRDefault="005D5CF7">
      <w:pPr>
        <w:pStyle w:val="ConsPlusNormal"/>
        <w:jc w:val="right"/>
      </w:pPr>
      <w:r>
        <w:t>2 июня 2010 года</w:t>
      </w:r>
    </w:p>
    <w:p w:rsidR="00000000" w:rsidRDefault="005D5CF7">
      <w:pPr>
        <w:pStyle w:val="ConsPlusNormal"/>
        <w:jc w:val="both"/>
      </w:pPr>
    </w:p>
    <w:p w:rsidR="00000000" w:rsidRDefault="005D5CF7">
      <w:pPr>
        <w:pStyle w:val="ConsPlusNormal"/>
        <w:ind w:firstLine="540"/>
        <w:jc w:val="both"/>
      </w:pPr>
      <w:r>
        <w:t>В соответствии с Федеральным законом от 06.10.2003 N 131-ФЗ "Об общих принципах организации мес</w:t>
      </w:r>
      <w:r>
        <w:t>тного самоуправления в Российской Федерации", Уставом города Ярославля муниципалитет</w:t>
      </w:r>
    </w:p>
    <w:p w:rsidR="00000000" w:rsidRDefault="005D5CF7">
      <w:pPr>
        <w:pStyle w:val="ConsPlusNormal"/>
        <w:jc w:val="both"/>
      </w:pPr>
    </w:p>
    <w:p w:rsidR="00000000" w:rsidRDefault="005D5CF7">
      <w:pPr>
        <w:pStyle w:val="ConsPlusNormal"/>
        <w:ind w:firstLine="540"/>
        <w:jc w:val="both"/>
      </w:pPr>
      <w:r>
        <w:t>РЕШИЛ:</w:t>
      </w:r>
    </w:p>
    <w:p w:rsidR="00000000" w:rsidRDefault="005D5CF7">
      <w:pPr>
        <w:pStyle w:val="ConsPlusNormal"/>
        <w:jc w:val="both"/>
      </w:pPr>
    </w:p>
    <w:p w:rsidR="00000000" w:rsidRDefault="005D5CF7">
      <w:pPr>
        <w:pStyle w:val="ConsPlusNormal"/>
        <w:ind w:firstLine="540"/>
        <w:jc w:val="both"/>
      </w:pPr>
      <w:r>
        <w:t xml:space="preserve">1. Утвердить </w:t>
      </w:r>
      <w:hyperlink w:anchor="Par38" w:tooltip="СТРАТЕГИЯ" w:history="1">
        <w:r>
          <w:rPr>
            <w:color w:val="0000FF"/>
          </w:rPr>
          <w:t>Стратегию</w:t>
        </w:r>
      </w:hyperlink>
      <w:r>
        <w:t xml:space="preserve"> социально-экономического развития города Ярославля до 2020 года (прилагается).</w:t>
      </w:r>
    </w:p>
    <w:p w:rsidR="00000000" w:rsidRDefault="005D5CF7">
      <w:pPr>
        <w:pStyle w:val="ConsPlusNormal"/>
        <w:jc w:val="both"/>
      </w:pPr>
    </w:p>
    <w:p w:rsidR="00000000" w:rsidRDefault="005D5CF7">
      <w:pPr>
        <w:pStyle w:val="ConsPlusNormal"/>
        <w:ind w:firstLine="540"/>
        <w:jc w:val="both"/>
      </w:pPr>
      <w:r>
        <w:t>2. Контроль за исполнением решения возложить на постоянную комиссию муниципалитета по экономике, муниципальной собственности и развитию города (Волков А.Н.).</w:t>
      </w:r>
    </w:p>
    <w:p w:rsidR="00000000" w:rsidRDefault="005D5CF7">
      <w:pPr>
        <w:pStyle w:val="ConsPlusNormal"/>
        <w:jc w:val="both"/>
      </w:pPr>
    </w:p>
    <w:p w:rsidR="00000000" w:rsidRDefault="005D5CF7">
      <w:pPr>
        <w:pStyle w:val="ConsPlusNormal"/>
        <w:ind w:firstLine="540"/>
        <w:jc w:val="both"/>
      </w:pPr>
      <w:r>
        <w:t>3. Решение вступает в силу с момента официального опубликования.</w:t>
      </w:r>
    </w:p>
    <w:p w:rsidR="00000000" w:rsidRDefault="005D5CF7">
      <w:pPr>
        <w:pStyle w:val="ConsPlusNormal"/>
        <w:jc w:val="both"/>
      </w:pPr>
    </w:p>
    <w:p w:rsidR="00000000" w:rsidRDefault="005D5CF7">
      <w:pPr>
        <w:pStyle w:val="ConsPlusNormal"/>
        <w:jc w:val="right"/>
      </w:pPr>
      <w:r>
        <w:t>Мэр</w:t>
      </w:r>
    </w:p>
    <w:p w:rsidR="00000000" w:rsidRDefault="005D5CF7">
      <w:pPr>
        <w:pStyle w:val="ConsPlusNormal"/>
        <w:jc w:val="right"/>
      </w:pPr>
      <w:r>
        <w:t>города Ярославля</w:t>
      </w:r>
    </w:p>
    <w:p w:rsidR="00000000" w:rsidRDefault="005D5CF7">
      <w:pPr>
        <w:pStyle w:val="ConsPlusNormal"/>
        <w:jc w:val="right"/>
      </w:pPr>
      <w:r>
        <w:t>В.В.ВОЛОНЧ</w:t>
      </w:r>
      <w:r>
        <w:t>УНАС</w:t>
      </w:r>
    </w:p>
    <w:p w:rsidR="00000000" w:rsidRDefault="005D5CF7">
      <w:pPr>
        <w:pStyle w:val="ConsPlusNormal"/>
        <w:jc w:val="both"/>
      </w:pPr>
    </w:p>
    <w:p w:rsidR="00000000" w:rsidRDefault="005D5CF7">
      <w:pPr>
        <w:pStyle w:val="ConsPlusNormal"/>
        <w:jc w:val="both"/>
      </w:pPr>
    </w:p>
    <w:p w:rsidR="00000000" w:rsidRDefault="005D5CF7">
      <w:pPr>
        <w:pStyle w:val="ConsPlusNormal"/>
        <w:jc w:val="both"/>
      </w:pPr>
    </w:p>
    <w:p w:rsidR="00000000" w:rsidRDefault="005D5CF7">
      <w:pPr>
        <w:pStyle w:val="ConsPlusNormal"/>
        <w:jc w:val="both"/>
      </w:pPr>
    </w:p>
    <w:p w:rsidR="00000000" w:rsidRDefault="005D5CF7">
      <w:pPr>
        <w:pStyle w:val="ConsPlusNormal"/>
        <w:jc w:val="both"/>
      </w:pPr>
    </w:p>
    <w:p w:rsidR="00000000" w:rsidRDefault="005D5CF7">
      <w:pPr>
        <w:pStyle w:val="ConsPlusNormal"/>
        <w:jc w:val="right"/>
        <w:outlineLvl w:val="0"/>
      </w:pPr>
      <w:r>
        <w:t>Приложение</w:t>
      </w:r>
    </w:p>
    <w:p w:rsidR="00000000" w:rsidRDefault="005D5CF7">
      <w:pPr>
        <w:pStyle w:val="ConsPlusNormal"/>
        <w:jc w:val="right"/>
      </w:pPr>
      <w:r>
        <w:t>к решению</w:t>
      </w:r>
    </w:p>
    <w:p w:rsidR="00000000" w:rsidRDefault="005D5CF7">
      <w:pPr>
        <w:pStyle w:val="ConsPlusNormal"/>
        <w:jc w:val="right"/>
      </w:pPr>
      <w:r>
        <w:t>муниципалитета</w:t>
      </w:r>
    </w:p>
    <w:p w:rsidR="00000000" w:rsidRDefault="005D5CF7">
      <w:pPr>
        <w:pStyle w:val="ConsPlusNormal"/>
        <w:jc w:val="right"/>
      </w:pPr>
      <w:r>
        <w:t>г. Ярославля</w:t>
      </w:r>
    </w:p>
    <w:p w:rsidR="00000000" w:rsidRDefault="005D5CF7">
      <w:pPr>
        <w:pStyle w:val="ConsPlusNormal"/>
        <w:jc w:val="right"/>
      </w:pPr>
      <w:r>
        <w:t>от 03.06.2010 N 316</w:t>
      </w:r>
    </w:p>
    <w:p w:rsidR="00000000" w:rsidRDefault="005D5CF7">
      <w:pPr>
        <w:pStyle w:val="ConsPlusNormal"/>
        <w:jc w:val="both"/>
      </w:pPr>
    </w:p>
    <w:p w:rsidR="00000000" w:rsidRDefault="005D5CF7">
      <w:pPr>
        <w:pStyle w:val="ConsPlusTitle"/>
        <w:jc w:val="center"/>
      </w:pPr>
      <w:bookmarkStart w:id="0" w:name="Par38"/>
      <w:bookmarkEnd w:id="0"/>
      <w:r>
        <w:t>СТРАТЕГИЯ</w:t>
      </w:r>
    </w:p>
    <w:p w:rsidR="00000000" w:rsidRDefault="005D5CF7">
      <w:pPr>
        <w:pStyle w:val="ConsPlusTitle"/>
        <w:jc w:val="center"/>
      </w:pPr>
      <w:r>
        <w:t>СОЦИАЛЬНО-ЭКОНОМИЧЕСКОГО РАЗВИТИЯ ГОРОДА ЯРОСЛАВЛЯ</w:t>
      </w:r>
    </w:p>
    <w:p w:rsidR="00000000" w:rsidRDefault="005D5CF7">
      <w:pPr>
        <w:pStyle w:val="ConsPlusTitle"/>
        <w:jc w:val="center"/>
      </w:pPr>
      <w:r>
        <w:t>ДО 2020 ГОДА</w:t>
      </w:r>
    </w:p>
    <w:p w:rsidR="00000000" w:rsidRDefault="005D5CF7">
      <w:pPr>
        <w:pStyle w:val="ConsPlusNormal"/>
        <w:jc w:val="both"/>
      </w:pPr>
    </w:p>
    <w:p w:rsidR="00000000" w:rsidRDefault="005D5CF7">
      <w:pPr>
        <w:pStyle w:val="ConsPlusNormal"/>
        <w:ind w:firstLine="540"/>
        <w:jc w:val="both"/>
        <w:outlineLvl w:val="1"/>
      </w:pPr>
      <w:r>
        <w:t>ВВЕДЕНИЕ</w:t>
      </w:r>
    </w:p>
    <w:p w:rsidR="00000000" w:rsidRDefault="005D5CF7">
      <w:pPr>
        <w:pStyle w:val="ConsPlusNormal"/>
        <w:jc w:val="both"/>
      </w:pPr>
    </w:p>
    <w:p w:rsidR="00000000" w:rsidRDefault="005D5CF7">
      <w:pPr>
        <w:pStyle w:val="ConsPlusNormal"/>
        <w:ind w:firstLine="540"/>
        <w:jc w:val="both"/>
      </w:pPr>
      <w:r>
        <w:t>В городе Ярославле с 2002 года реализовывалась Стратегия развития города до 2010 года, утвержденная постановлением мэра города Ярославля от 29.03.2002 N 867. Главная цель Стратегии развития города определялась как создание качественной городской среды, пон</w:t>
      </w:r>
      <w:r>
        <w:t>имаемой как совокупность благоприятных условий для жизни населения и деятельности хозяйствующих субъектов.</w:t>
      </w:r>
    </w:p>
    <w:p w:rsidR="00000000" w:rsidRDefault="005D5CF7">
      <w:pPr>
        <w:pStyle w:val="ConsPlusNormal"/>
        <w:ind w:firstLine="540"/>
        <w:jc w:val="both"/>
      </w:pPr>
      <w:r>
        <w:t>В результате проведенного анализа выполнения стратегии развития города следует отметить, что с 2002 по 2008 годы в городе были достигнуты значительны</w:t>
      </w:r>
      <w:r>
        <w:t>е успехи, свидетельствующие об устойчивом экономическом росте. В условиях финансово-экономического кризиса произошло снижение показателей по некоторым направлениям. Но, несмотря на кризис, значительная часть планируемых показателей социально-экономического</w:t>
      </w:r>
      <w:r>
        <w:t xml:space="preserve"> развития достигла прогнозного уровня 2010 года.</w:t>
      </w:r>
    </w:p>
    <w:p w:rsidR="00000000" w:rsidRDefault="005D5CF7">
      <w:pPr>
        <w:pStyle w:val="ConsPlusNormal"/>
        <w:ind w:firstLine="540"/>
        <w:jc w:val="both"/>
      </w:pPr>
      <w:r>
        <w:t xml:space="preserve">В условиях кризиса главной задачей, стоящей перед городом, является сохранение и развитие промышленного и технологического потенциала для будущего роста, а также активизация внутреннего спроса на российские </w:t>
      </w:r>
      <w:r>
        <w:t xml:space="preserve">товары с последующим стимулированием внедрения инноваций и структурной </w:t>
      </w:r>
      <w:r>
        <w:lastRenderedPageBreak/>
        <w:t>перестройкой экономики.</w:t>
      </w:r>
    </w:p>
    <w:p w:rsidR="00000000" w:rsidRDefault="005D5CF7">
      <w:pPr>
        <w:pStyle w:val="ConsPlusNormal"/>
        <w:ind w:firstLine="540"/>
        <w:jc w:val="both"/>
      </w:pPr>
      <w:r>
        <w:t>В соответствии с проводимой Правительством Российской Федерации политикой отечественная экономика в 2010 году должна переориентироваться именно на реальные потре</w:t>
      </w:r>
      <w:r>
        <w:t>бности людей, а они сегодня, главным образом, связаны с обеспечением безопасности, улучшением здоровья и доступом к информации. Отсюда и выбор приоритетов модернизации экономики и технологического развития. Они являются ключевыми для выхода города и в цело</w:t>
      </w:r>
      <w:r>
        <w:t>м Ярославской области на новый технологический уровень для обеспечения лидерских позиций среди регионов.</w:t>
      </w:r>
    </w:p>
    <w:p w:rsidR="00000000" w:rsidRDefault="005D5CF7">
      <w:pPr>
        <w:pStyle w:val="ConsPlusNormal"/>
        <w:ind w:firstLine="540"/>
        <w:jc w:val="both"/>
      </w:pPr>
      <w:r>
        <w:t>Для принятия эффективных решений по управлению городом как целостной социально-экономической системой особенно актуально наличие у города стратегически</w:t>
      </w:r>
      <w:r>
        <w:t>х ориентиров развития. С учетом изменившейся в результате кризиса ситуации в рамках проводимой государственной политики возникла необходимость в разработке стратегии развития на долгосрочную перспективу.</w:t>
      </w:r>
    </w:p>
    <w:p w:rsidR="00000000" w:rsidRDefault="005D5CF7">
      <w:pPr>
        <w:pStyle w:val="ConsPlusNormal"/>
        <w:ind w:firstLine="540"/>
        <w:jc w:val="both"/>
      </w:pPr>
      <w:r>
        <w:t>Стратегия социально-экономического развития города Я</w:t>
      </w:r>
      <w:r>
        <w:t>рославля до 2020 года (далее - Стратегия) определяет долгосрочные цели, задачи и основные направления развития экономики и социальной сферы города. Стратегия является базовым документом, определяющим социально-экономическую политику органов городского само</w:t>
      </w:r>
      <w:r>
        <w:t>управления на долгосрочную перспективу.</w:t>
      </w:r>
    </w:p>
    <w:p w:rsidR="00000000" w:rsidRDefault="005D5CF7">
      <w:pPr>
        <w:pStyle w:val="ConsPlusNormal"/>
        <w:ind w:firstLine="540"/>
        <w:jc w:val="both"/>
      </w:pPr>
      <w:r>
        <w:t>Стратегия включает в себя:</w:t>
      </w:r>
    </w:p>
    <w:p w:rsidR="00000000" w:rsidRDefault="005D5CF7">
      <w:pPr>
        <w:pStyle w:val="ConsPlusNormal"/>
        <w:ind w:firstLine="540"/>
        <w:jc w:val="both"/>
      </w:pPr>
      <w:r>
        <w:t>1) анализ имеющегося потенциала развития города Ярославля, существующих проблем, препятствующих социально-экономическому развитию города, а также перспектив и рисков его развития;</w:t>
      </w:r>
    </w:p>
    <w:p w:rsidR="00000000" w:rsidRDefault="005D5CF7">
      <w:pPr>
        <w:pStyle w:val="ConsPlusNormal"/>
        <w:ind w:firstLine="540"/>
        <w:jc w:val="both"/>
      </w:pPr>
      <w:r>
        <w:t>2) постан</w:t>
      </w:r>
      <w:r>
        <w:t>овку и обоснование стратегических целей и задач социально-экономического развития города Ярославля на долгосрочную перспективу, описание основных направлений их решения;</w:t>
      </w:r>
    </w:p>
    <w:p w:rsidR="00000000" w:rsidRDefault="005D5CF7">
      <w:pPr>
        <w:pStyle w:val="ConsPlusNormal"/>
        <w:ind w:firstLine="540"/>
        <w:jc w:val="both"/>
      </w:pPr>
      <w:r>
        <w:t>3) механизм реализации Стратегии.</w:t>
      </w:r>
    </w:p>
    <w:p w:rsidR="00000000" w:rsidRDefault="005D5CF7">
      <w:pPr>
        <w:pStyle w:val="ConsPlusNormal"/>
        <w:ind w:firstLine="540"/>
        <w:jc w:val="both"/>
      </w:pPr>
      <w:r>
        <w:t>Стратегия и принятые в ней направления развития осно</w:t>
      </w:r>
      <w:r>
        <w:t>вываются на Конституции Российской Федерации, Гражданском, Бюджетном, Налоговом, Земельном и других кодексах Российской Федерации, Федеральном законе "Об общих принципах организации местного самоуправления в Российской Федерации", Концепции долгосрочного с</w:t>
      </w:r>
      <w:r>
        <w:t>оциально-экономического развития Российской Федерации на период до 2020 года, Концепции демографической политики Российской Федерации на период до 2025 года, Концепции федеральной целевой программы "Комплексная программа модернизации и реформирования жилищ</w:t>
      </w:r>
      <w:r>
        <w:t>но-коммунального хозяйства на 2010 - 2020 годы", Программе антикризисных действий Правительства Российской Федерации, Ярославской области, Социальном кодексе Ярославской области, Стратегии социально-экономического развития Ярославской области до 2030 года,</w:t>
      </w:r>
      <w:r>
        <w:t xml:space="preserve"> Уставе города Ярославля, и иных актах федерального, регионального законодательства, а также муниципальных нормативных правовых актах и сформулированы в соответствии с целями и приоритетами, определенными в стратегических документах развития Российской Фед</w:t>
      </w:r>
      <w:r>
        <w:t>ерации, Ярославской области.</w:t>
      </w:r>
    </w:p>
    <w:p w:rsidR="00000000" w:rsidRDefault="005D5CF7">
      <w:pPr>
        <w:pStyle w:val="ConsPlusNormal"/>
        <w:ind w:firstLine="540"/>
        <w:jc w:val="both"/>
      </w:pPr>
      <w:r>
        <w:t>При разработке Стратегии использованы материалы, характеризующие текущее социально-экономическое положение Ярославля и перспективы его развития, материалы Территориального органа Федеральной службы государственной статистики по</w:t>
      </w:r>
      <w:r>
        <w:t xml:space="preserve"> Ярославской области и муниципального учреждения "Ярославский городской центр изучения общественного мнения и социологических исследований".</w:t>
      </w:r>
    </w:p>
    <w:p w:rsidR="00000000" w:rsidRDefault="005D5CF7">
      <w:pPr>
        <w:pStyle w:val="ConsPlusNormal"/>
        <w:ind w:firstLine="540"/>
        <w:jc w:val="both"/>
      </w:pPr>
      <w:r>
        <w:t>Стратегия социально-экономического развития города Ярославля до 2020 года разработана рабочей группой по определени</w:t>
      </w:r>
      <w:r>
        <w:t>ю и разработке приоритетных направлений социально-экономического развития города Ярославля. В ходе работы над разработкой Стратегии были созданы и активно работали отраслевые рабочие группы, в компетенцию которых входила детальная проработка вопросов разви</w:t>
      </w:r>
      <w:r>
        <w:t>тия отраслей на долгосрочную перспективу, проведен ряд социологических исследований мнения жителей города.</w:t>
      </w:r>
    </w:p>
    <w:p w:rsidR="00000000" w:rsidRDefault="005D5CF7">
      <w:pPr>
        <w:pStyle w:val="ConsPlusNormal"/>
        <w:jc w:val="both"/>
      </w:pPr>
    </w:p>
    <w:p w:rsidR="00000000" w:rsidRDefault="005D5CF7">
      <w:pPr>
        <w:pStyle w:val="ConsPlusNormal"/>
        <w:ind w:firstLine="540"/>
        <w:jc w:val="both"/>
        <w:outlineLvl w:val="1"/>
      </w:pPr>
      <w:r>
        <w:t>1. АНАЛИТИЧЕСКАЯ ЧАСТЬ</w:t>
      </w:r>
    </w:p>
    <w:p w:rsidR="00000000" w:rsidRDefault="005D5CF7">
      <w:pPr>
        <w:pStyle w:val="ConsPlusNormal"/>
        <w:jc w:val="both"/>
      </w:pPr>
    </w:p>
    <w:p w:rsidR="00000000" w:rsidRDefault="005D5CF7">
      <w:pPr>
        <w:pStyle w:val="ConsPlusNormal"/>
        <w:ind w:firstLine="540"/>
        <w:jc w:val="both"/>
        <w:outlineLvl w:val="2"/>
      </w:pPr>
      <w:r>
        <w:t>1.1. Социологическое исследование мнения жителей города</w:t>
      </w:r>
    </w:p>
    <w:p w:rsidR="00000000" w:rsidRDefault="005D5CF7">
      <w:pPr>
        <w:pStyle w:val="ConsPlusNormal"/>
        <w:jc w:val="both"/>
      </w:pPr>
    </w:p>
    <w:p w:rsidR="00000000" w:rsidRDefault="005D5CF7">
      <w:pPr>
        <w:pStyle w:val="ConsPlusNormal"/>
        <w:ind w:firstLine="540"/>
        <w:jc w:val="both"/>
      </w:pPr>
      <w:r>
        <w:t>В целях выявления социальных прогнозов и приоритетов ярославцев отн</w:t>
      </w:r>
      <w:r>
        <w:t>осительно будущего своего города муниципальным учреждением "Ярославский городской центр изучения общественного мнения и социологических исследований" проведен ряд исследований:</w:t>
      </w:r>
    </w:p>
    <w:p w:rsidR="00000000" w:rsidRDefault="005D5CF7">
      <w:pPr>
        <w:pStyle w:val="ConsPlusNormal"/>
        <w:ind w:firstLine="540"/>
        <w:jc w:val="both"/>
      </w:pPr>
      <w:r>
        <w:t>- "Ярославцы о долгосрочной стратегии социально-экономического развития города"</w:t>
      </w:r>
      <w:r>
        <w:t>;</w:t>
      </w:r>
    </w:p>
    <w:p w:rsidR="00000000" w:rsidRDefault="005D5CF7">
      <w:pPr>
        <w:pStyle w:val="ConsPlusNormal"/>
        <w:ind w:firstLine="540"/>
        <w:jc w:val="both"/>
      </w:pPr>
      <w:r>
        <w:t>- "Социально предпочтительные векторы, ресурсы и возможности развития города: взгляд ярославцев";</w:t>
      </w:r>
    </w:p>
    <w:p w:rsidR="00000000" w:rsidRDefault="005D5CF7">
      <w:pPr>
        <w:pStyle w:val="ConsPlusNormal"/>
        <w:ind w:firstLine="540"/>
        <w:jc w:val="both"/>
      </w:pPr>
      <w:r>
        <w:t>- "Ярославцы о наиболее острых социальных проблемах в жизни города и горожан: уровень приоритетности, содержание, предлагаемые пути решения".</w:t>
      </w:r>
    </w:p>
    <w:p w:rsidR="00000000" w:rsidRDefault="005D5CF7">
      <w:pPr>
        <w:pStyle w:val="ConsPlusNormal"/>
        <w:ind w:firstLine="540"/>
        <w:jc w:val="both"/>
      </w:pPr>
      <w:r>
        <w:lastRenderedPageBreak/>
        <w:t>Объем выборки составил 1340 человек.</w:t>
      </w:r>
    </w:p>
    <w:p w:rsidR="00000000" w:rsidRDefault="005D5CF7">
      <w:pPr>
        <w:pStyle w:val="ConsPlusNormal"/>
        <w:ind w:firstLine="540"/>
        <w:jc w:val="both"/>
      </w:pPr>
      <w:r>
        <w:t>Результаты исследования "Ярославцы о долгосрочной стратегии социально-экономического развития города" достаточно убедительно показали высокую социальную значимость выработки долгосрочной стратегии. 56,8% опрошенных пола</w:t>
      </w:r>
      <w:r>
        <w:t>гают, что стратегия нужна, и основным аргументом сторонников долгосрочного планирования является поэтапное эффективное развитие города с учетом длительной перспективы, а не только на основе кратковременных задач.</w:t>
      </w:r>
    </w:p>
    <w:p w:rsidR="00000000" w:rsidRDefault="005D5CF7">
      <w:pPr>
        <w:pStyle w:val="ConsPlusNormal"/>
        <w:ind w:firstLine="540"/>
        <w:jc w:val="both"/>
      </w:pPr>
      <w:r>
        <w:t>Во взглядах на возможности получения прогно</w:t>
      </w:r>
      <w:r>
        <w:t>за развития ситуации в городе на долгосрочную перспективу подавляющее большинство ярославцев (78,6%) считают, что будущее нашего города в принципе прогнозируемо, а в возможность достоверного прогноза на длительную перспективу (на срок до 10 лет) верят лишь</w:t>
      </w:r>
      <w:r>
        <w:t xml:space="preserve"> 7,6%. Жители города считают целесообразным основываться на обозримой перспективе планирования - то есть ограничиться периодом, не превышающим 3-5 лет.</w:t>
      </w:r>
    </w:p>
    <w:p w:rsidR="00000000" w:rsidRDefault="005D5CF7">
      <w:pPr>
        <w:pStyle w:val="ConsPlusNormal"/>
        <w:ind w:firstLine="540"/>
        <w:jc w:val="both"/>
      </w:pPr>
      <w:r>
        <w:t>Основной приоритет ярославцы отдают промышленному потенциалу: модернизация производства улучшит социальн</w:t>
      </w:r>
      <w:r>
        <w:t>о-экономическое положение в городе по мнению 41% опрошенных.</w:t>
      </w:r>
    </w:p>
    <w:p w:rsidR="00000000" w:rsidRDefault="005D5CF7">
      <w:pPr>
        <w:pStyle w:val="ConsPlusNormal"/>
        <w:ind w:firstLine="540"/>
        <w:jc w:val="both"/>
      </w:pPr>
      <w:r>
        <w:t xml:space="preserve">Жители города достаточно четко обозначили приоритеты совершенствования социальной инфраструктуры города: необходимо увеличивать количество мест в дошкольных учреждениях города, строить недорогое </w:t>
      </w:r>
      <w:r>
        <w:t>жилье, а также обратить особое внимание на повышение доступности качественных медицинских услуг и спортивно-оздоровительной среды для широких слоев населения.</w:t>
      </w:r>
    </w:p>
    <w:p w:rsidR="00000000" w:rsidRDefault="005D5CF7">
      <w:pPr>
        <w:pStyle w:val="ConsPlusNormal"/>
        <w:ind w:firstLine="540"/>
        <w:jc w:val="both"/>
      </w:pPr>
      <w:r>
        <w:t>В оценке современного курса развития города, деятельности городских органов власти более половины</w:t>
      </w:r>
      <w:r>
        <w:t xml:space="preserve"> ярославцев (55%) полагают, что ситуация в нашем городе развивается в правильном направлении, полагая, что долгосрочную стратегию социально-экономического развития города Ярославля необходимо построить с учетом преемственности нынешнего курса управления, о</w:t>
      </w:r>
      <w:r>
        <w:t>бязательно решив при этом текущие задачи и проблемы.</w:t>
      </w:r>
    </w:p>
    <w:p w:rsidR="00000000" w:rsidRDefault="005D5CF7">
      <w:pPr>
        <w:pStyle w:val="ConsPlusNormal"/>
        <w:ind w:firstLine="540"/>
        <w:jc w:val="both"/>
      </w:pPr>
      <w:r>
        <w:t>Ярославцы убеждены, что основой развития города должен стать человеческий потенциал его жителей: трудовой - 36,8%, интеллектуальный (творческий) - 24,8%.</w:t>
      </w:r>
    </w:p>
    <w:p w:rsidR="00000000" w:rsidRDefault="005D5CF7">
      <w:pPr>
        <w:pStyle w:val="ConsPlusNormal"/>
        <w:ind w:firstLine="540"/>
        <w:jc w:val="both"/>
      </w:pPr>
      <w:r>
        <w:t>Все больший социальный вес приобретает инновацион</w:t>
      </w:r>
      <w:r>
        <w:t>ный потенциал развития города Ярославля: 27% ярославцев, принявших участие в исследовании, считают, что в городе необходимо активнее внедрять новые технологии. Во многом это следствие четко позиционируемого и активно раскручиваемого в средствах массовой ин</w:t>
      </w:r>
      <w:r>
        <w:t>формации инновационного сценария развития российской экономики, где нанотехнологиям, информационным технологиям и другим новейшим научным разработкам отводится существенная, практически определяющая роль.</w:t>
      </w:r>
    </w:p>
    <w:p w:rsidR="00000000" w:rsidRDefault="005D5CF7">
      <w:pPr>
        <w:pStyle w:val="ConsPlusNormal"/>
        <w:ind w:firstLine="540"/>
        <w:jc w:val="both"/>
      </w:pPr>
      <w:r>
        <w:t xml:space="preserve">Далеко не приоритетные позиции в структуре ответов </w:t>
      </w:r>
      <w:r>
        <w:t>ярославцев занимает развитие малого бизнеса. На периферии социальных ожиданий в настоящее время находятся такие ресурсы, как потенциал сферы услуг, общественного питания и торговли.</w:t>
      </w:r>
    </w:p>
    <w:p w:rsidR="00000000" w:rsidRDefault="005D5CF7">
      <w:pPr>
        <w:pStyle w:val="ConsPlusNormal"/>
        <w:ind w:firstLine="540"/>
        <w:jc w:val="both"/>
      </w:pPr>
      <w:r>
        <w:t>При исследовании "Социально предпочтительные векторы, ресурсы и возможност</w:t>
      </w:r>
      <w:r>
        <w:t>и развития города: взгляд ярославцев" горожанами были обозначены задачи на ближайшую перспективу, которые необходимо решить городским органам власти:</w:t>
      </w:r>
    </w:p>
    <w:p w:rsidR="00000000" w:rsidRDefault="005D5CF7">
      <w:pPr>
        <w:pStyle w:val="ConsPlusNormal"/>
        <w:ind w:firstLine="540"/>
        <w:jc w:val="both"/>
      </w:pPr>
      <w:r>
        <w:t>- в первую очередь жители города хотели бы получить помощь в решении жилищной проблемы, причем не только п</w:t>
      </w:r>
      <w:r>
        <w:t>о ипотечной схеме, но и через предоставление бесплатного муниципального жилья;</w:t>
      </w:r>
    </w:p>
    <w:p w:rsidR="00000000" w:rsidRDefault="005D5CF7">
      <w:pPr>
        <w:pStyle w:val="ConsPlusNormal"/>
        <w:ind w:firstLine="540"/>
        <w:jc w:val="both"/>
      </w:pPr>
      <w:r>
        <w:t>- практически столь же значимой горожане считают задачу ограничения роста тарифов на жилищно-коммунальные услуги;</w:t>
      </w:r>
    </w:p>
    <w:p w:rsidR="00000000" w:rsidRDefault="005D5CF7">
      <w:pPr>
        <w:pStyle w:val="ConsPlusNormal"/>
        <w:ind w:firstLine="540"/>
        <w:jc w:val="both"/>
      </w:pPr>
      <w:r>
        <w:t xml:space="preserve">- в тройке важнейших задач - расширение системы дополнительных </w:t>
      </w:r>
      <w:r>
        <w:t>мер по социальной поддержке слабозащищенных категорий граждан с финансированием из городского бюджета.</w:t>
      </w:r>
    </w:p>
    <w:p w:rsidR="00000000" w:rsidRDefault="005D5CF7">
      <w:pPr>
        <w:pStyle w:val="ConsPlusNormal"/>
        <w:ind w:firstLine="540"/>
        <w:jc w:val="both"/>
      </w:pPr>
      <w:r>
        <w:t>В ряд приоритетных выдвигаются задачи регулирования ситуации в сфере занятости: более четверти ярославцев (28,6%) указали на необходимость создавать прив</w:t>
      </w:r>
      <w:r>
        <w:t>лекательные рабочие места с уровнем оплаты не ниже средней по городу;</w:t>
      </w:r>
    </w:p>
    <w:p w:rsidR="00000000" w:rsidRDefault="005D5CF7">
      <w:pPr>
        <w:pStyle w:val="ConsPlusNormal"/>
        <w:ind w:firstLine="540"/>
        <w:jc w:val="both"/>
      </w:pPr>
      <w:r>
        <w:t>- каждый четвертый (25%) высказал пожелание упорядочить ситуацию на крупных предприятиях города: ограничить произвол "хозяев", выработать систему "работающих" социальных гарантий для люд</w:t>
      </w:r>
      <w:r>
        <w:t>ей наемного труда.</w:t>
      </w:r>
    </w:p>
    <w:p w:rsidR="00000000" w:rsidRDefault="005D5CF7">
      <w:pPr>
        <w:pStyle w:val="ConsPlusNormal"/>
        <w:ind w:firstLine="540"/>
        <w:jc w:val="both"/>
      </w:pPr>
      <w:r>
        <w:t xml:space="preserve">В целом социальные ожидания ярославцев можно в значительной степени свести к формуле: получить более благоприятное соотношение между уровнем доходов и стоимостью жизни. Представители социально активных групп ярославцев связывают надежды </w:t>
      </w:r>
      <w:r>
        <w:t>на рост доходов с собственной трудовой деятельностью, горожане из нетрудоспособных социально зависимых категорий - с системой социальных гарантий с индивидуальным адресным подходом.</w:t>
      </w:r>
    </w:p>
    <w:p w:rsidR="00000000" w:rsidRDefault="005D5CF7">
      <w:pPr>
        <w:pStyle w:val="ConsPlusNormal"/>
        <w:ind w:firstLine="540"/>
        <w:jc w:val="both"/>
      </w:pPr>
      <w:r>
        <w:t>При исследовании "Ярославцы о наиболее острых социальных проблемах в жизни</w:t>
      </w:r>
      <w:r>
        <w:t xml:space="preserve"> города и горожан: уровень приоритетности, содержание, предлагаемые пути решения" определено, что наибольшее беспокойство горожан вызывали:</w:t>
      </w:r>
    </w:p>
    <w:p w:rsidR="00000000" w:rsidRDefault="005D5CF7">
      <w:pPr>
        <w:pStyle w:val="ConsPlusNormal"/>
        <w:ind w:firstLine="540"/>
        <w:jc w:val="both"/>
      </w:pPr>
      <w:r>
        <w:t>- проблема роста цен, за которым не успевает повышение зарплаты и пенсии;</w:t>
      </w:r>
    </w:p>
    <w:p w:rsidR="00000000" w:rsidRDefault="005D5CF7">
      <w:pPr>
        <w:pStyle w:val="ConsPlusNormal"/>
        <w:ind w:firstLine="540"/>
        <w:jc w:val="both"/>
      </w:pPr>
      <w:r>
        <w:lastRenderedPageBreak/>
        <w:t>- неудовлетворительная работа жилищно-комм</w:t>
      </w:r>
      <w:r>
        <w:t>унального хозяйства при высоких тарифах на услуги и постоянном их росте.</w:t>
      </w:r>
    </w:p>
    <w:p w:rsidR="00000000" w:rsidRDefault="005D5CF7">
      <w:pPr>
        <w:pStyle w:val="ConsPlusNormal"/>
        <w:ind w:firstLine="540"/>
        <w:jc w:val="both"/>
      </w:pPr>
      <w:r>
        <w:t>Проблемой инфляции более других обеспокоены ярославские пенсионеры. Кроме того, рост цен вызывает тревогу среди работающих горожан, специалистов, служащих, рабочих, а также предприним</w:t>
      </w:r>
      <w:r>
        <w:t>ателей, занятых в малом бизнесе.</w:t>
      </w:r>
    </w:p>
    <w:p w:rsidR="00000000" w:rsidRDefault="005D5CF7">
      <w:pPr>
        <w:pStyle w:val="ConsPlusNormal"/>
        <w:ind w:firstLine="540"/>
        <w:jc w:val="both"/>
      </w:pPr>
      <w:r>
        <w:t>Основной проблемой нового времени является значительное повышение остроты и значимости безработицы: за последние полтора года она переместилась с десятого на четвертое место. Беспокоит эта проблема не только самих безработн</w:t>
      </w:r>
      <w:r>
        <w:t>ых, но и рабочих, специалистов и служащих, ощутивших угрозу потери работы, а также студентов и учащихся в связи с перспективами собственного трудоустройства по окончании учебного заведения.</w:t>
      </w:r>
    </w:p>
    <w:p w:rsidR="00000000" w:rsidRDefault="005D5CF7">
      <w:pPr>
        <w:pStyle w:val="ConsPlusNormal"/>
        <w:ind w:firstLine="540"/>
        <w:jc w:val="both"/>
      </w:pPr>
      <w:r>
        <w:t>Некоторые из указанных ярославцами проблем, безусловно, носят обще</w:t>
      </w:r>
      <w:r>
        <w:t>городской характер, порайонные колебания в уровне их остроты не выходят за пределы статистической погрешности - это проблема инфляции и низкого уровня доходов, проблема приобретения жилья, социальная защита малоимущих, бюрократизм и административные барьер</w:t>
      </w:r>
      <w:r>
        <w:t>ы в органах власти, проблема поддержки развития малого бизнеса.</w:t>
      </w:r>
    </w:p>
    <w:p w:rsidR="00000000" w:rsidRDefault="005D5CF7">
      <w:pPr>
        <w:pStyle w:val="ConsPlusNormal"/>
        <w:jc w:val="both"/>
      </w:pPr>
    </w:p>
    <w:p w:rsidR="00000000" w:rsidRDefault="005D5CF7">
      <w:pPr>
        <w:pStyle w:val="ConsPlusNormal"/>
        <w:ind w:firstLine="540"/>
        <w:jc w:val="both"/>
        <w:outlineLvl w:val="2"/>
      </w:pPr>
      <w:r>
        <w:t>1.2. Анализ состояния и основные проблемы социально-экономического развития города</w:t>
      </w:r>
    </w:p>
    <w:p w:rsidR="00000000" w:rsidRDefault="005D5CF7">
      <w:pPr>
        <w:pStyle w:val="ConsPlusNormal"/>
        <w:jc w:val="both"/>
      </w:pPr>
    </w:p>
    <w:p w:rsidR="00000000" w:rsidRDefault="005D5CF7">
      <w:pPr>
        <w:pStyle w:val="ConsPlusNormal"/>
        <w:ind w:firstLine="540"/>
        <w:jc w:val="both"/>
      </w:pPr>
      <w:r>
        <w:t>Общая характеристика.</w:t>
      </w:r>
    </w:p>
    <w:p w:rsidR="00000000" w:rsidRDefault="005D5CF7">
      <w:pPr>
        <w:pStyle w:val="ConsPlusNormal"/>
        <w:ind w:firstLine="540"/>
        <w:jc w:val="both"/>
      </w:pPr>
      <w:r>
        <w:t xml:space="preserve">Ярославль </w:t>
      </w:r>
      <w:r>
        <w:t>- древний город на Волге, административный центр Ярославской области. В 2010 году город отметит свой 1000-летний юбилей. Ярославль расположен на 57 параллели, в 282 километрах от города Москвы в живописном месте на слиянии рек Волги и Которосли. Площадь Яр</w:t>
      </w:r>
      <w:r>
        <w:t>ославля - 20,6 тыс. га, общая протяженность дорог, проездов и набережных Ярославля - 758 км.</w:t>
      </w:r>
    </w:p>
    <w:p w:rsidR="00000000" w:rsidRDefault="005D5CF7">
      <w:pPr>
        <w:pStyle w:val="ConsPlusNormal"/>
        <w:ind w:firstLine="540"/>
        <w:jc w:val="both"/>
      </w:pPr>
      <w:r>
        <w:t>Сегодня Ярославль - крупнейший культурный и промышленный центр России, связанный со всеми регионами страны развитой сетью железных дорог и автомагистралей. Промышл</w:t>
      </w:r>
      <w:r>
        <w:t>енность Ярославля представлена большим количеством видов экономической деятельности - это машиностроение, химическая и нефтехимическая, нефтеперерабатывающая, легкая, пищевая, деревообрабатывающая промышленность.</w:t>
      </w:r>
    </w:p>
    <w:p w:rsidR="00000000" w:rsidRDefault="005D5CF7">
      <w:pPr>
        <w:pStyle w:val="ConsPlusNormal"/>
        <w:ind w:firstLine="540"/>
        <w:jc w:val="both"/>
      </w:pPr>
      <w:r>
        <w:t xml:space="preserve">Ярославль - это важный транспортный узел и </w:t>
      </w:r>
      <w:r>
        <w:t>крупный речной порт, через который проходят миллионы тонн грузов. Ярославль является центром транспортировки нефти и газа: здесь проходят крупнейшие нефте- и газопроводы международного и федерального значения.</w:t>
      </w:r>
    </w:p>
    <w:p w:rsidR="00000000" w:rsidRDefault="005D5CF7">
      <w:pPr>
        <w:pStyle w:val="ConsPlusNormal"/>
        <w:ind w:firstLine="540"/>
        <w:jc w:val="both"/>
      </w:pPr>
      <w:r>
        <w:t xml:space="preserve">Город разделен на 6 административных районов: </w:t>
      </w:r>
      <w:r>
        <w:t>Дзержинский, Заволжский, Кировский, Красноперекопский, Ленинский, Фрунзенский.</w:t>
      </w:r>
    </w:p>
    <w:p w:rsidR="00000000" w:rsidRDefault="005D5CF7">
      <w:pPr>
        <w:pStyle w:val="ConsPlusNormal"/>
        <w:jc w:val="both"/>
      </w:pPr>
    </w:p>
    <w:p w:rsidR="00000000" w:rsidRDefault="005D5CF7">
      <w:pPr>
        <w:pStyle w:val="ConsPlusNormal"/>
        <w:jc w:val="center"/>
        <w:outlineLvl w:val="3"/>
      </w:pPr>
      <w:r>
        <w:t>РАСПРЕДЕЛЕНИЕ ТЕРРИТОРИИ ГОРОДА</w:t>
      </w:r>
    </w:p>
    <w:p w:rsidR="00000000" w:rsidRDefault="005D5CF7">
      <w:pPr>
        <w:pStyle w:val="ConsPlusNormal"/>
        <w:jc w:val="both"/>
      </w:pPr>
    </w:p>
    <w:p w:rsidR="00000000" w:rsidRDefault="005D5CF7">
      <w:pPr>
        <w:pStyle w:val="ConsPlusNormal"/>
        <w:jc w:val="center"/>
      </w:pPr>
      <w:r>
        <w:t>Рисунок не приводится.</w:t>
      </w:r>
    </w:p>
    <w:p w:rsidR="00000000" w:rsidRDefault="005D5CF7">
      <w:pPr>
        <w:pStyle w:val="ConsPlusNormal"/>
        <w:jc w:val="both"/>
      </w:pPr>
    </w:p>
    <w:p w:rsidR="00000000" w:rsidRDefault="005D5CF7">
      <w:pPr>
        <w:pStyle w:val="ConsPlusNormal"/>
        <w:ind w:firstLine="540"/>
        <w:jc w:val="both"/>
      </w:pPr>
      <w:r>
        <w:t>Демографическая ситуация.</w:t>
      </w:r>
    </w:p>
    <w:p w:rsidR="00000000" w:rsidRDefault="005D5CF7">
      <w:pPr>
        <w:pStyle w:val="ConsPlusNormal"/>
        <w:ind w:firstLine="540"/>
        <w:jc w:val="both"/>
      </w:pPr>
      <w:r>
        <w:t>С 2005 года население города увеличилось на 3,2 тысячи человек и по состоянию на 01.01.2010 с</w:t>
      </w:r>
      <w:r>
        <w:t>оставило 606,9 тысяч человек. На протяжении последних лет отмечается увеличение рождаемости и снижение смертности.</w:t>
      </w:r>
    </w:p>
    <w:p w:rsidR="00000000" w:rsidRDefault="005D5CF7">
      <w:pPr>
        <w:pStyle w:val="ConsPlusNormal"/>
        <w:jc w:val="both"/>
      </w:pPr>
    </w:p>
    <w:p w:rsidR="00000000" w:rsidRDefault="005D5CF7">
      <w:pPr>
        <w:pStyle w:val="ConsPlusNormal"/>
        <w:jc w:val="center"/>
        <w:outlineLvl w:val="3"/>
      </w:pPr>
      <w:r>
        <w:t>ИЗМЕНЕНИЕ ЧИСЛЕННОСТИ НАСЕЛЕНИЯ ГОРОДА ЯРОСЛАВЛЯ</w:t>
      </w:r>
    </w:p>
    <w:p w:rsidR="00000000" w:rsidRDefault="005D5CF7">
      <w:pPr>
        <w:pStyle w:val="ConsPlusNormal"/>
        <w:jc w:val="both"/>
      </w:pPr>
    </w:p>
    <w:p w:rsidR="00000000" w:rsidRDefault="005D5CF7">
      <w:pPr>
        <w:pStyle w:val="ConsPlusNormal"/>
        <w:jc w:val="center"/>
      </w:pPr>
      <w:r>
        <w:t>Рисунок не приводится.</w:t>
      </w:r>
    </w:p>
    <w:p w:rsidR="00000000" w:rsidRDefault="005D5CF7">
      <w:pPr>
        <w:pStyle w:val="ConsPlusNormal"/>
        <w:jc w:val="both"/>
      </w:pPr>
    </w:p>
    <w:p w:rsidR="00000000" w:rsidRDefault="005D5CF7">
      <w:pPr>
        <w:pStyle w:val="ConsPlusNormal"/>
        <w:jc w:val="center"/>
        <w:outlineLvl w:val="3"/>
      </w:pPr>
      <w:r>
        <w:t>ДИНАМИКА ИЗМЕНЕНИЯ ПОКАЗАТЕЛЕЙ ЕСТЕСТВЕННОГО</w:t>
      </w:r>
    </w:p>
    <w:p w:rsidR="00000000" w:rsidRDefault="005D5CF7">
      <w:pPr>
        <w:pStyle w:val="ConsPlusNormal"/>
        <w:jc w:val="center"/>
      </w:pPr>
      <w:r>
        <w:t>ДВИЖЕНИЯ НАСЕЛЕНИЯ</w:t>
      </w:r>
    </w:p>
    <w:p w:rsidR="00000000" w:rsidRDefault="005D5CF7">
      <w:pPr>
        <w:pStyle w:val="ConsPlusNormal"/>
        <w:jc w:val="both"/>
      </w:pPr>
    </w:p>
    <w:p w:rsidR="00000000" w:rsidRDefault="005D5CF7">
      <w:pPr>
        <w:pStyle w:val="ConsPlusNormal"/>
        <w:jc w:val="center"/>
      </w:pPr>
      <w:r>
        <w:t>Р</w:t>
      </w:r>
      <w:r>
        <w:t>исунок не приводится.</w:t>
      </w:r>
    </w:p>
    <w:p w:rsidR="00000000" w:rsidRDefault="005D5CF7">
      <w:pPr>
        <w:pStyle w:val="ConsPlusNormal"/>
        <w:jc w:val="both"/>
      </w:pPr>
    </w:p>
    <w:p w:rsidR="00000000" w:rsidRDefault="005D5CF7">
      <w:pPr>
        <w:pStyle w:val="ConsPlusNormal"/>
        <w:ind w:firstLine="540"/>
        <w:jc w:val="both"/>
      </w:pPr>
      <w:r>
        <w:t>В городе сохраняется естественная убыль населения, увеличение численности жителей достигается за счет миграционного прироста. В среднем в течение года в Ярославль прибывает около 3 тысяч человек (мигрантов), в условиях кризиса в 2009</w:t>
      </w:r>
      <w:r>
        <w:t xml:space="preserve"> году отмечено снижение миграционного прироста населения.</w:t>
      </w:r>
    </w:p>
    <w:p w:rsidR="00000000" w:rsidRDefault="005D5CF7">
      <w:pPr>
        <w:pStyle w:val="ConsPlusNormal"/>
        <w:jc w:val="both"/>
      </w:pPr>
    </w:p>
    <w:p w:rsidR="00000000" w:rsidRDefault="005D5CF7">
      <w:pPr>
        <w:pStyle w:val="ConsPlusNormal"/>
        <w:jc w:val="center"/>
        <w:outlineLvl w:val="3"/>
      </w:pPr>
      <w:r>
        <w:t>МИГРАЦИОННЫЙ ПРИРОСТ, УБЫЛЬ НАСЕЛЕНИЯ</w:t>
      </w:r>
    </w:p>
    <w:p w:rsidR="00000000" w:rsidRDefault="005D5CF7">
      <w:pPr>
        <w:pStyle w:val="ConsPlusNormal"/>
        <w:jc w:val="both"/>
      </w:pPr>
    </w:p>
    <w:p w:rsidR="00000000" w:rsidRDefault="005D5CF7">
      <w:pPr>
        <w:pStyle w:val="ConsPlusNormal"/>
        <w:jc w:val="center"/>
      </w:pPr>
      <w:r>
        <w:t>Рисунок не приводится.</w:t>
      </w:r>
    </w:p>
    <w:p w:rsidR="00000000" w:rsidRDefault="005D5CF7">
      <w:pPr>
        <w:pStyle w:val="ConsPlusNormal"/>
        <w:jc w:val="both"/>
      </w:pPr>
    </w:p>
    <w:p w:rsidR="00000000" w:rsidRDefault="005D5CF7">
      <w:pPr>
        <w:pStyle w:val="ConsPlusNormal"/>
        <w:ind w:firstLine="540"/>
        <w:jc w:val="both"/>
      </w:pPr>
      <w:r>
        <w:t xml:space="preserve">Среди проблем в демографической ситуации следует отметить, что в последние годы в городе Ярославле происходит не только естественная убыль населения, но и деформация его возрастной структуры. Почти каждый четвертый житель города (23,8%) достиг пенсионного </w:t>
      </w:r>
      <w:r>
        <w:t>возраста, что ведет к уменьшению трудового потенциала. Кроме того, снижается удельный вес населения, занятого в экономике города в общей численности трудоспособного населения.</w:t>
      </w:r>
    </w:p>
    <w:p w:rsidR="00000000" w:rsidRDefault="005D5CF7">
      <w:pPr>
        <w:pStyle w:val="ConsPlusNormal"/>
        <w:jc w:val="both"/>
      </w:pPr>
    </w:p>
    <w:p w:rsidR="00000000" w:rsidRDefault="005D5CF7">
      <w:pPr>
        <w:pStyle w:val="ConsPlusNormal"/>
        <w:ind w:firstLine="540"/>
        <w:jc w:val="both"/>
      </w:pPr>
      <w:r>
        <w:t>Трудовые ресурсы, занятость</w:t>
      </w:r>
    </w:p>
    <w:p w:rsidR="00000000" w:rsidRDefault="005D5CF7">
      <w:pPr>
        <w:pStyle w:val="ConsPlusNormal"/>
        <w:jc w:val="both"/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3855"/>
        <w:gridCol w:w="1361"/>
        <w:gridCol w:w="850"/>
        <w:gridCol w:w="907"/>
        <w:gridCol w:w="907"/>
        <w:gridCol w:w="850"/>
        <w:gridCol w:w="850"/>
      </w:tblGrid>
      <w:tr w:rsidR="00000000" w:rsidRPr="005D5CF7">
        <w:tc>
          <w:tcPr>
            <w:tcW w:w="3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5D5CF7" w:rsidRDefault="005D5CF7">
            <w:pPr>
              <w:pStyle w:val="ConsPlusNormal"/>
              <w:jc w:val="center"/>
              <w:rPr>
                <w:rFonts w:eastAsiaTheme="minorEastAsia"/>
              </w:rPr>
            </w:pPr>
            <w:r w:rsidRPr="005D5CF7">
              <w:rPr>
                <w:rFonts w:eastAsiaTheme="minorEastAsia"/>
              </w:rPr>
              <w:t>Показатель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5D5CF7" w:rsidRDefault="005D5CF7">
            <w:pPr>
              <w:pStyle w:val="ConsPlusNormal"/>
              <w:jc w:val="center"/>
              <w:rPr>
                <w:rFonts w:eastAsiaTheme="minorEastAsia"/>
              </w:rPr>
            </w:pPr>
            <w:r w:rsidRPr="005D5CF7">
              <w:rPr>
                <w:rFonts w:eastAsiaTheme="minorEastAsia"/>
              </w:rPr>
              <w:t>Ед. измерения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5D5CF7" w:rsidRDefault="005D5CF7">
            <w:pPr>
              <w:pStyle w:val="ConsPlusNormal"/>
              <w:jc w:val="center"/>
              <w:rPr>
                <w:rFonts w:eastAsiaTheme="minorEastAsia"/>
              </w:rPr>
            </w:pPr>
            <w:r w:rsidRPr="005D5CF7">
              <w:rPr>
                <w:rFonts w:eastAsiaTheme="minorEastAsia"/>
              </w:rPr>
              <w:t>2005 г.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5D5CF7" w:rsidRDefault="005D5CF7">
            <w:pPr>
              <w:pStyle w:val="ConsPlusNormal"/>
              <w:jc w:val="center"/>
              <w:rPr>
                <w:rFonts w:eastAsiaTheme="minorEastAsia"/>
              </w:rPr>
            </w:pPr>
            <w:r w:rsidRPr="005D5CF7">
              <w:rPr>
                <w:rFonts w:eastAsiaTheme="minorEastAsia"/>
              </w:rPr>
              <w:t>2006 г.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5D5CF7" w:rsidRDefault="005D5CF7">
            <w:pPr>
              <w:pStyle w:val="ConsPlusNormal"/>
              <w:jc w:val="center"/>
              <w:rPr>
                <w:rFonts w:eastAsiaTheme="minorEastAsia"/>
              </w:rPr>
            </w:pPr>
            <w:r w:rsidRPr="005D5CF7">
              <w:rPr>
                <w:rFonts w:eastAsiaTheme="minorEastAsia"/>
              </w:rPr>
              <w:t>2007 г.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5D5CF7" w:rsidRDefault="005D5CF7">
            <w:pPr>
              <w:pStyle w:val="ConsPlusNormal"/>
              <w:jc w:val="center"/>
              <w:rPr>
                <w:rFonts w:eastAsiaTheme="minorEastAsia"/>
              </w:rPr>
            </w:pPr>
            <w:r w:rsidRPr="005D5CF7">
              <w:rPr>
                <w:rFonts w:eastAsiaTheme="minorEastAsia"/>
              </w:rPr>
              <w:t>2</w:t>
            </w:r>
            <w:r w:rsidRPr="005D5CF7">
              <w:rPr>
                <w:rFonts w:eastAsiaTheme="minorEastAsia"/>
              </w:rPr>
              <w:t>008 г.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5D5CF7" w:rsidRDefault="005D5CF7">
            <w:pPr>
              <w:pStyle w:val="ConsPlusNormal"/>
              <w:jc w:val="center"/>
              <w:rPr>
                <w:rFonts w:eastAsiaTheme="minorEastAsia"/>
              </w:rPr>
            </w:pPr>
            <w:r w:rsidRPr="005D5CF7">
              <w:rPr>
                <w:rFonts w:eastAsiaTheme="minorEastAsia"/>
              </w:rPr>
              <w:t>2009 г.</w:t>
            </w:r>
          </w:p>
        </w:tc>
      </w:tr>
      <w:tr w:rsidR="00000000" w:rsidRPr="005D5CF7">
        <w:tc>
          <w:tcPr>
            <w:tcW w:w="3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5D5CF7" w:rsidRDefault="005D5CF7">
            <w:pPr>
              <w:pStyle w:val="ConsPlusNormal"/>
              <w:rPr>
                <w:rFonts w:eastAsiaTheme="minorEastAsia"/>
              </w:rPr>
            </w:pPr>
            <w:r w:rsidRPr="005D5CF7">
              <w:rPr>
                <w:rFonts w:eastAsiaTheme="minorEastAsia"/>
              </w:rPr>
              <w:t>Численность постоянного населения на конец года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5D5CF7" w:rsidRDefault="005D5CF7">
            <w:pPr>
              <w:pStyle w:val="ConsPlusNormal"/>
              <w:jc w:val="center"/>
              <w:rPr>
                <w:rFonts w:eastAsiaTheme="minorEastAsia"/>
              </w:rPr>
            </w:pPr>
            <w:r w:rsidRPr="005D5CF7">
              <w:rPr>
                <w:rFonts w:eastAsiaTheme="minorEastAsia"/>
              </w:rPr>
              <w:t>тыс. человек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5D5CF7" w:rsidRDefault="005D5CF7">
            <w:pPr>
              <w:pStyle w:val="ConsPlusNormal"/>
              <w:jc w:val="center"/>
              <w:rPr>
                <w:rFonts w:eastAsiaTheme="minorEastAsia"/>
              </w:rPr>
            </w:pPr>
            <w:r w:rsidRPr="005D5CF7">
              <w:rPr>
                <w:rFonts w:eastAsiaTheme="minorEastAsia"/>
              </w:rPr>
              <w:t>603,7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5D5CF7" w:rsidRDefault="005D5CF7">
            <w:pPr>
              <w:pStyle w:val="ConsPlusNormal"/>
              <w:jc w:val="center"/>
              <w:rPr>
                <w:rFonts w:eastAsiaTheme="minorEastAsia"/>
              </w:rPr>
            </w:pPr>
            <w:r w:rsidRPr="005D5CF7">
              <w:rPr>
                <w:rFonts w:eastAsiaTheme="minorEastAsia"/>
              </w:rPr>
              <w:t>604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5D5CF7" w:rsidRDefault="005D5CF7">
            <w:pPr>
              <w:pStyle w:val="ConsPlusNormal"/>
              <w:jc w:val="center"/>
              <w:rPr>
                <w:rFonts w:eastAsiaTheme="minorEastAsia"/>
              </w:rPr>
            </w:pPr>
            <w:r w:rsidRPr="005D5CF7">
              <w:rPr>
                <w:rFonts w:eastAsiaTheme="minorEastAsia"/>
              </w:rPr>
              <w:t>605,2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5D5CF7" w:rsidRDefault="005D5CF7">
            <w:pPr>
              <w:pStyle w:val="ConsPlusNormal"/>
              <w:jc w:val="center"/>
              <w:rPr>
                <w:rFonts w:eastAsiaTheme="minorEastAsia"/>
              </w:rPr>
            </w:pPr>
            <w:r w:rsidRPr="005D5CF7">
              <w:rPr>
                <w:rFonts w:eastAsiaTheme="minorEastAsia"/>
              </w:rPr>
              <w:t>606,3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5D5CF7" w:rsidRDefault="005D5CF7">
            <w:pPr>
              <w:pStyle w:val="ConsPlusNormal"/>
              <w:jc w:val="center"/>
              <w:rPr>
                <w:rFonts w:eastAsiaTheme="minorEastAsia"/>
              </w:rPr>
            </w:pPr>
            <w:r w:rsidRPr="005D5CF7">
              <w:rPr>
                <w:rFonts w:eastAsiaTheme="minorEastAsia"/>
              </w:rPr>
              <w:t>606,9</w:t>
            </w:r>
          </w:p>
        </w:tc>
      </w:tr>
      <w:tr w:rsidR="00000000" w:rsidRPr="005D5CF7">
        <w:tc>
          <w:tcPr>
            <w:tcW w:w="3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5D5CF7" w:rsidRDefault="005D5CF7">
            <w:pPr>
              <w:pStyle w:val="ConsPlusNormal"/>
              <w:rPr>
                <w:rFonts w:eastAsiaTheme="minorEastAsia"/>
              </w:rPr>
            </w:pPr>
            <w:r w:rsidRPr="005D5CF7">
              <w:rPr>
                <w:rFonts w:eastAsiaTheme="minorEastAsia"/>
              </w:rPr>
              <w:t>Численность постоянного населения в трудоспособном возрасте на начало года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5D5CF7" w:rsidRDefault="005D5CF7">
            <w:pPr>
              <w:pStyle w:val="ConsPlusNormal"/>
              <w:jc w:val="center"/>
              <w:rPr>
                <w:rFonts w:eastAsiaTheme="minorEastAsia"/>
              </w:rPr>
            </w:pPr>
            <w:r w:rsidRPr="005D5CF7">
              <w:rPr>
                <w:rFonts w:eastAsiaTheme="minorEastAsia"/>
              </w:rPr>
              <w:t>тыс. человек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5D5CF7" w:rsidRDefault="005D5CF7">
            <w:pPr>
              <w:pStyle w:val="ConsPlusNormal"/>
              <w:jc w:val="center"/>
              <w:rPr>
                <w:rFonts w:eastAsiaTheme="minorEastAsia"/>
              </w:rPr>
            </w:pPr>
            <w:r w:rsidRPr="005D5CF7">
              <w:rPr>
                <w:rFonts w:eastAsiaTheme="minorEastAsia"/>
              </w:rPr>
              <w:t>380,9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5D5CF7" w:rsidRDefault="005D5CF7">
            <w:pPr>
              <w:pStyle w:val="ConsPlusNormal"/>
              <w:jc w:val="center"/>
              <w:rPr>
                <w:rFonts w:eastAsiaTheme="minorEastAsia"/>
              </w:rPr>
            </w:pPr>
            <w:r w:rsidRPr="005D5CF7">
              <w:rPr>
                <w:rFonts w:eastAsiaTheme="minorEastAsia"/>
              </w:rPr>
              <w:t>381,2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5D5CF7" w:rsidRDefault="005D5CF7">
            <w:pPr>
              <w:pStyle w:val="ConsPlusNormal"/>
              <w:jc w:val="center"/>
              <w:rPr>
                <w:rFonts w:eastAsiaTheme="minorEastAsia"/>
              </w:rPr>
            </w:pPr>
            <w:r w:rsidRPr="005D5CF7">
              <w:rPr>
                <w:rFonts w:eastAsiaTheme="minorEastAsia"/>
              </w:rPr>
              <w:t>380,9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5D5CF7" w:rsidRDefault="005D5CF7">
            <w:pPr>
              <w:pStyle w:val="ConsPlusNormal"/>
              <w:jc w:val="center"/>
              <w:rPr>
                <w:rFonts w:eastAsiaTheme="minorEastAsia"/>
              </w:rPr>
            </w:pPr>
            <w:r w:rsidRPr="005D5CF7">
              <w:rPr>
                <w:rFonts w:eastAsiaTheme="minorEastAsia"/>
              </w:rPr>
              <w:t>379,9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5D5CF7" w:rsidRDefault="005D5CF7">
            <w:pPr>
              <w:pStyle w:val="ConsPlusNormal"/>
              <w:jc w:val="center"/>
              <w:rPr>
                <w:rFonts w:eastAsiaTheme="minorEastAsia"/>
              </w:rPr>
            </w:pPr>
            <w:r w:rsidRPr="005D5CF7">
              <w:rPr>
                <w:rFonts w:eastAsiaTheme="minorEastAsia"/>
              </w:rPr>
              <w:t>380,3</w:t>
            </w:r>
          </w:p>
        </w:tc>
      </w:tr>
      <w:tr w:rsidR="00000000" w:rsidRPr="005D5CF7">
        <w:tc>
          <w:tcPr>
            <w:tcW w:w="3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5D5CF7" w:rsidRDefault="005D5CF7">
            <w:pPr>
              <w:pStyle w:val="ConsPlusNormal"/>
              <w:rPr>
                <w:rFonts w:eastAsiaTheme="minorEastAsia"/>
              </w:rPr>
            </w:pPr>
            <w:r w:rsidRPr="005D5CF7">
              <w:rPr>
                <w:rFonts w:eastAsiaTheme="minorEastAsia"/>
              </w:rPr>
              <w:t>Моложе трудоспособного возраста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5D5CF7" w:rsidRDefault="005D5CF7">
            <w:pPr>
              <w:pStyle w:val="ConsPlusNormal"/>
              <w:jc w:val="center"/>
              <w:rPr>
                <w:rFonts w:eastAsiaTheme="minorEastAsia"/>
              </w:rPr>
            </w:pPr>
            <w:r w:rsidRPr="005D5CF7">
              <w:rPr>
                <w:rFonts w:eastAsiaTheme="minorEastAsia"/>
              </w:rPr>
              <w:t>тыс. человек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5D5CF7" w:rsidRDefault="005D5CF7">
            <w:pPr>
              <w:pStyle w:val="ConsPlusNormal"/>
              <w:jc w:val="center"/>
              <w:rPr>
                <w:rFonts w:eastAsiaTheme="minorEastAsia"/>
              </w:rPr>
            </w:pPr>
            <w:r w:rsidRPr="005D5CF7">
              <w:rPr>
                <w:rFonts w:eastAsiaTheme="minorEastAsia"/>
              </w:rPr>
              <w:t>82,9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5D5CF7" w:rsidRDefault="005D5CF7">
            <w:pPr>
              <w:pStyle w:val="ConsPlusNormal"/>
              <w:jc w:val="center"/>
              <w:rPr>
                <w:rFonts w:eastAsiaTheme="minorEastAsia"/>
              </w:rPr>
            </w:pPr>
            <w:r w:rsidRPr="005D5CF7">
              <w:rPr>
                <w:rFonts w:eastAsiaTheme="minorEastAsia"/>
              </w:rPr>
              <w:t>81,4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5D5CF7" w:rsidRDefault="005D5CF7">
            <w:pPr>
              <w:pStyle w:val="ConsPlusNormal"/>
              <w:jc w:val="center"/>
              <w:rPr>
                <w:rFonts w:eastAsiaTheme="minorEastAsia"/>
              </w:rPr>
            </w:pPr>
            <w:r w:rsidRPr="005D5CF7">
              <w:rPr>
                <w:rFonts w:eastAsiaTheme="minorEastAsia"/>
              </w:rPr>
              <w:t>81,3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5D5CF7" w:rsidRDefault="005D5CF7">
            <w:pPr>
              <w:pStyle w:val="ConsPlusNormal"/>
              <w:jc w:val="center"/>
              <w:rPr>
                <w:rFonts w:eastAsiaTheme="minorEastAsia"/>
              </w:rPr>
            </w:pPr>
            <w:r w:rsidRPr="005D5CF7">
              <w:rPr>
                <w:rFonts w:eastAsiaTheme="minorEastAsia"/>
              </w:rPr>
              <w:t>82,2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5D5CF7" w:rsidRDefault="005D5CF7">
            <w:pPr>
              <w:pStyle w:val="ConsPlusNormal"/>
              <w:jc w:val="center"/>
              <w:rPr>
                <w:rFonts w:eastAsiaTheme="minorEastAsia"/>
              </w:rPr>
            </w:pPr>
            <w:r w:rsidRPr="005D5CF7">
              <w:rPr>
                <w:rFonts w:eastAsiaTheme="minorEastAsia"/>
              </w:rPr>
              <w:t>82,3</w:t>
            </w:r>
          </w:p>
        </w:tc>
      </w:tr>
      <w:tr w:rsidR="00000000" w:rsidRPr="005D5CF7">
        <w:tc>
          <w:tcPr>
            <w:tcW w:w="3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5D5CF7" w:rsidRDefault="005D5CF7">
            <w:pPr>
              <w:pStyle w:val="ConsPlusNormal"/>
              <w:rPr>
                <w:rFonts w:eastAsiaTheme="minorEastAsia"/>
              </w:rPr>
            </w:pPr>
            <w:r w:rsidRPr="005D5CF7">
              <w:rPr>
                <w:rFonts w:eastAsiaTheme="minorEastAsia"/>
              </w:rPr>
              <w:t>Старше трудоспособного возраста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5D5CF7" w:rsidRDefault="005D5CF7">
            <w:pPr>
              <w:pStyle w:val="ConsPlusNormal"/>
              <w:jc w:val="center"/>
              <w:rPr>
                <w:rFonts w:eastAsiaTheme="minorEastAsia"/>
              </w:rPr>
            </w:pPr>
            <w:r w:rsidRPr="005D5CF7">
              <w:rPr>
                <w:rFonts w:eastAsiaTheme="minorEastAsia"/>
              </w:rPr>
              <w:t>тыс. человек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5D5CF7" w:rsidRDefault="005D5CF7">
            <w:pPr>
              <w:pStyle w:val="ConsPlusNormal"/>
              <w:jc w:val="center"/>
              <w:rPr>
                <w:rFonts w:eastAsiaTheme="minorEastAsia"/>
              </w:rPr>
            </w:pPr>
            <w:r w:rsidRPr="005D5CF7">
              <w:rPr>
                <w:rFonts w:eastAsiaTheme="minorEastAsia"/>
              </w:rPr>
              <w:t>139,6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5D5CF7" w:rsidRDefault="005D5CF7">
            <w:pPr>
              <w:pStyle w:val="ConsPlusNormal"/>
              <w:jc w:val="center"/>
              <w:rPr>
                <w:rFonts w:eastAsiaTheme="minorEastAsia"/>
              </w:rPr>
            </w:pPr>
            <w:r w:rsidRPr="005D5CF7">
              <w:rPr>
                <w:rFonts w:eastAsiaTheme="minorEastAsia"/>
              </w:rPr>
              <w:t>141,0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5D5CF7" w:rsidRDefault="005D5CF7">
            <w:pPr>
              <w:pStyle w:val="ConsPlusNormal"/>
              <w:jc w:val="center"/>
              <w:rPr>
                <w:rFonts w:eastAsiaTheme="minorEastAsia"/>
              </w:rPr>
            </w:pPr>
            <w:r w:rsidRPr="005D5CF7">
              <w:rPr>
                <w:rFonts w:eastAsiaTheme="minorEastAsia"/>
              </w:rPr>
              <w:t>143,0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5D5CF7" w:rsidRDefault="005D5CF7">
            <w:pPr>
              <w:pStyle w:val="ConsPlusNormal"/>
              <w:jc w:val="center"/>
              <w:rPr>
                <w:rFonts w:eastAsiaTheme="minorEastAsia"/>
              </w:rPr>
            </w:pPr>
            <w:r w:rsidRPr="005D5CF7">
              <w:rPr>
                <w:rFonts w:eastAsiaTheme="minorEastAsia"/>
              </w:rPr>
              <w:t>144,2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5D5CF7" w:rsidRDefault="005D5CF7">
            <w:pPr>
              <w:pStyle w:val="ConsPlusNormal"/>
              <w:jc w:val="center"/>
              <w:rPr>
                <w:rFonts w:eastAsiaTheme="minorEastAsia"/>
              </w:rPr>
            </w:pPr>
            <w:r w:rsidRPr="005D5CF7">
              <w:rPr>
                <w:rFonts w:eastAsiaTheme="minorEastAsia"/>
              </w:rPr>
              <w:t>144,3</w:t>
            </w:r>
          </w:p>
        </w:tc>
      </w:tr>
      <w:tr w:rsidR="00000000" w:rsidRPr="005D5CF7">
        <w:tc>
          <w:tcPr>
            <w:tcW w:w="3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5D5CF7" w:rsidRDefault="005D5CF7">
            <w:pPr>
              <w:pStyle w:val="ConsPlusNormal"/>
              <w:rPr>
                <w:rFonts w:eastAsiaTheme="minorEastAsia"/>
              </w:rPr>
            </w:pPr>
            <w:r w:rsidRPr="005D5CF7">
              <w:rPr>
                <w:rFonts w:eastAsiaTheme="minorEastAsia"/>
              </w:rPr>
              <w:t>Численность населения, занятого в экономике города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5D5CF7" w:rsidRDefault="005D5CF7">
            <w:pPr>
              <w:pStyle w:val="ConsPlusNormal"/>
              <w:jc w:val="center"/>
              <w:rPr>
                <w:rFonts w:eastAsiaTheme="minorEastAsia"/>
              </w:rPr>
            </w:pPr>
            <w:r w:rsidRPr="005D5CF7">
              <w:rPr>
                <w:rFonts w:eastAsiaTheme="minorEastAsia"/>
              </w:rPr>
              <w:t>тыс. человек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5D5CF7" w:rsidRDefault="005D5CF7">
            <w:pPr>
              <w:pStyle w:val="ConsPlusNormal"/>
              <w:jc w:val="center"/>
              <w:rPr>
                <w:rFonts w:eastAsiaTheme="minorEastAsia"/>
              </w:rPr>
            </w:pPr>
            <w:r w:rsidRPr="005D5CF7">
              <w:rPr>
                <w:rFonts w:eastAsiaTheme="minorEastAsia"/>
              </w:rPr>
              <w:t>337,2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5D5CF7" w:rsidRDefault="005D5CF7">
            <w:pPr>
              <w:pStyle w:val="ConsPlusNormal"/>
              <w:jc w:val="center"/>
              <w:rPr>
                <w:rFonts w:eastAsiaTheme="minorEastAsia"/>
              </w:rPr>
            </w:pPr>
            <w:r w:rsidRPr="005D5CF7">
              <w:rPr>
                <w:rFonts w:eastAsiaTheme="minorEastAsia"/>
              </w:rPr>
              <w:t>344,6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5D5CF7" w:rsidRDefault="005D5CF7">
            <w:pPr>
              <w:pStyle w:val="ConsPlusNormal"/>
              <w:jc w:val="center"/>
              <w:rPr>
                <w:rFonts w:eastAsiaTheme="minorEastAsia"/>
              </w:rPr>
            </w:pPr>
            <w:r w:rsidRPr="005D5CF7">
              <w:rPr>
                <w:rFonts w:eastAsiaTheme="minorEastAsia"/>
              </w:rPr>
              <w:t>345,2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5D5CF7" w:rsidRDefault="005D5CF7">
            <w:pPr>
              <w:pStyle w:val="ConsPlusNormal"/>
              <w:jc w:val="center"/>
              <w:rPr>
                <w:rFonts w:eastAsiaTheme="minorEastAsia"/>
              </w:rPr>
            </w:pPr>
            <w:r w:rsidRPr="005D5CF7">
              <w:rPr>
                <w:rFonts w:eastAsiaTheme="minorEastAsia"/>
              </w:rPr>
              <w:t>350,5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5D5CF7" w:rsidRDefault="005D5CF7">
            <w:pPr>
              <w:pStyle w:val="ConsPlusNormal"/>
              <w:jc w:val="center"/>
              <w:rPr>
                <w:rFonts w:eastAsiaTheme="minorEastAsia"/>
              </w:rPr>
            </w:pPr>
            <w:r w:rsidRPr="005D5CF7">
              <w:rPr>
                <w:rFonts w:eastAsiaTheme="minorEastAsia"/>
              </w:rPr>
              <w:t>340,6</w:t>
            </w:r>
          </w:p>
        </w:tc>
      </w:tr>
      <w:tr w:rsidR="00000000" w:rsidRPr="005D5CF7">
        <w:tc>
          <w:tcPr>
            <w:tcW w:w="3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5D5CF7" w:rsidRDefault="005D5CF7">
            <w:pPr>
              <w:pStyle w:val="ConsPlusNormal"/>
              <w:rPr>
                <w:rFonts w:eastAsiaTheme="minorEastAsia"/>
              </w:rPr>
            </w:pPr>
            <w:r w:rsidRPr="005D5CF7">
              <w:rPr>
                <w:rFonts w:eastAsiaTheme="minorEastAsia"/>
              </w:rPr>
              <w:t>Среднесписочная численность работников крупных и средних предприятий и организаций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5D5CF7" w:rsidRDefault="005D5CF7">
            <w:pPr>
              <w:pStyle w:val="ConsPlusNormal"/>
              <w:jc w:val="center"/>
              <w:rPr>
                <w:rFonts w:eastAsiaTheme="minorEastAsia"/>
              </w:rPr>
            </w:pPr>
            <w:r w:rsidRPr="005D5CF7">
              <w:rPr>
                <w:rFonts w:eastAsiaTheme="minorEastAsia"/>
              </w:rPr>
              <w:t>тыс. человек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5D5CF7" w:rsidRDefault="005D5CF7">
            <w:pPr>
              <w:pStyle w:val="ConsPlusNormal"/>
              <w:jc w:val="center"/>
              <w:rPr>
                <w:rFonts w:eastAsiaTheme="minorEastAsia"/>
              </w:rPr>
            </w:pPr>
            <w:r w:rsidRPr="005D5CF7">
              <w:rPr>
                <w:rFonts w:eastAsiaTheme="minorEastAsia"/>
              </w:rPr>
              <w:t>230,5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5D5CF7" w:rsidRDefault="005D5CF7">
            <w:pPr>
              <w:pStyle w:val="ConsPlusNormal"/>
              <w:jc w:val="center"/>
              <w:rPr>
                <w:rFonts w:eastAsiaTheme="minorEastAsia"/>
              </w:rPr>
            </w:pPr>
            <w:r w:rsidRPr="005D5CF7">
              <w:rPr>
                <w:rFonts w:eastAsiaTheme="minorEastAsia"/>
              </w:rPr>
              <w:t>220,3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5D5CF7" w:rsidRDefault="005D5CF7">
            <w:pPr>
              <w:pStyle w:val="ConsPlusNormal"/>
              <w:jc w:val="center"/>
              <w:rPr>
                <w:rFonts w:eastAsiaTheme="minorEastAsia"/>
              </w:rPr>
            </w:pPr>
            <w:r w:rsidRPr="005D5CF7">
              <w:rPr>
                <w:rFonts w:eastAsiaTheme="minorEastAsia"/>
              </w:rPr>
              <w:t>218,1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5D5CF7" w:rsidRDefault="005D5CF7">
            <w:pPr>
              <w:pStyle w:val="ConsPlusNormal"/>
              <w:jc w:val="center"/>
              <w:rPr>
                <w:rFonts w:eastAsiaTheme="minorEastAsia"/>
              </w:rPr>
            </w:pPr>
            <w:r w:rsidRPr="005D5CF7">
              <w:rPr>
                <w:rFonts w:eastAsiaTheme="minorEastAsia"/>
              </w:rPr>
              <w:t>213,3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5D5CF7" w:rsidRDefault="005D5CF7">
            <w:pPr>
              <w:pStyle w:val="ConsPlusNormal"/>
              <w:jc w:val="center"/>
              <w:rPr>
                <w:rFonts w:eastAsiaTheme="minorEastAsia"/>
              </w:rPr>
            </w:pPr>
            <w:r w:rsidRPr="005D5CF7">
              <w:rPr>
                <w:rFonts w:eastAsiaTheme="minorEastAsia"/>
              </w:rPr>
              <w:t>193,2</w:t>
            </w:r>
          </w:p>
        </w:tc>
      </w:tr>
      <w:tr w:rsidR="00000000" w:rsidRPr="005D5CF7">
        <w:tc>
          <w:tcPr>
            <w:tcW w:w="3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5D5CF7" w:rsidRDefault="005D5CF7">
            <w:pPr>
              <w:pStyle w:val="ConsPlusNormal"/>
              <w:rPr>
                <w:rFonts w:eastAsiaTheme="minorEastAsia"/>
              </w:rPr>
            </w:pPr>
            <w:r w:rsidRPr="005D5CF7">
              <w:rPr>
                <w:rFonts w:eastAsiaTheme="minorEastAsia"/>
              </w:rPr>
              <w:t>Численность официально зарегистрированных безработных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5D5CF7" w:rsidRDefault="005D5CF7">
            <w:pPr>
              <w:pStyle w:val="ConsPlusNormal"/>
              <w:jc w:val="center"/>
              <w:rPr>
                <w:rFonts w:eastAsiaTheme="minorEastAsia"/>
              </w:rPr>
            </w:pPr>
            <w:r w:rsidRPr="005D5CF7">
              <w:rPr>
                <w:rFonts w:eastAsiaTheme="minorEastAsia"/>
              </w:rPr>
              <w:t>человек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5D5CF7" w:rsidRDefault="005D5CF7">
            <w:pPr>
              <w:pStyle w:val="ConsPlusNormal"/>
              <w:jc w:val="center"/>
              <w:rPr>
                <w:rFonts w:eastAsiaTheme="minorEastAsia"/>
              </w:rPr>
            </w:pPr>
            <w:r w:rsidRPr="005D5CF7">
              <w:rPr>
                <w:rFonts w:eastAsiaTheme="minorEastAsia"/>
              </w:rPr>
              <w:t>2355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5D5CF7" w:rsidRDefault="005D5CF7">
            <w:pPr>
              <w:pStyle w:val="ConsPlusNormal"/>
              <w:jc w:val="center"/>
              <w:rPr>
                <w:rFonts w:eastAsiaTheme="minorEastAsia"/>
              </w:rPr>
            </w:pPr>
            <w:r w:rsidRPr="005D5CF7">
              <w:rPr>
                <w:rFonts w:eastAsiaTheme="minorEastAsia"/>
              </w:rPr>
              <w:t>2275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5D5CF7" w:rsidRDefault="005D5CF7">
            <w:pPr>
              <w:pStyle w:val="ConsPlusNormal"/>
              <w:jc w:val="center"/>
              <w:rPr>
                <w:rFonts w:eastAsiaTheme="minorEastAsia"/>
              </w:rPr>
            </w:pPr>
            <w:r w:rsidRPr="005D5CF7">
              <w:rPr>
                <w:rFonts w:eastAsiaTheme="minorEastAsia"/>
              </w:rPr>
              <w:t>2022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5D5CF7" w:rsidRDefault="005D5CF7">
            <w:pPr>
              <w:pStyle w:val="ConsPlusNormal"/>
              <w:jc w:val="center"/>
              <w:rPr>
                <w:rFonts w:eastAsiaTheme="minorEastAsia"/>
              </w:rPr>
            </w:pPr>
            <w:r w:rsidRPr="005D5CF7">
              <w:rPr>
                <w:rFonts w:eastAsiaTheme="minorEastAsia"/>
              </w:rPr>
              <w:t>2669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5D5CF7" w:rsidRDefault="005D5CF7">
            <w:pPr>
              <w:pStyle w:val="ConsPlusNormal"/>
              <w:jc w:val="center"/>
              <w:rPr>
                <w:rFonts w:eastAsiaTheme="minorEastAsia"/>
              </w:rPr>
            </w:pPr>
            <w:r w:rsidRPr="005D5CF7">
              <w:rPr>
                <w:rFonts w:eastAsiaTheme="minorEastAsia"/>
              </w:rPr>
              <w:t>10396</w:t>
            </w:r>
          </w:p>
        </w:tc>
      </w:tr>
      <w:tr w:rsidR="00000000" w:rsidRPr="005D5CF7">
        <w:tc>
          <w:tcPr>
            <w:tcW w:w="3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5D5CF7" w:rsidRDefault="005D5CF7">
            <w:pPr>
              <w:pStyle w:val="ConsPlusNormal"/>
              <w:rPr>
                <w:rFonts w:eastAsiaTheme="minorEastAsia"/>
              </w:rPr>
            </w:pPr>
            <w:r w:rsidRPr="005D5CF7">
              <w:rPr>
                <w:rFonts w:eastAsiaTheme="minorEastAsia"/>
              </w:rPr>
              <w:t>Наличие свободных рабочих мест и вакантн</w:t>
            </w:r>
            <w:r w:rsidRPr="005D5CF7">
              <w:rPr>
                <w:rFonts w:eastAsiaTheme="minorEastAsia"/>
              </w:rPr>
              <w:t>ых должностей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5D5CF7" w:rsidRDefault="005D5CF7">
            <w:pPr>
              <w:pStyle w:val="ConsPlusNormal"/>
              <w:jc w:val="center"/>
              <w:rPr>
                <w:rFonts w:eastAsiaTheme="minorEastAsia"/>
              </w:rPr>
            </w:pPr>
            <w:r w:rsidRPr="005D5CF7">
              <w:rPr>
                <w:rFonts w:eastAsiaTheme="minorEastAsia"/>
              </w:rPr>
              <w:t>кол-во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5D5CF7" w:rsidRDefault="005D5CF7">
            <w:pPr>
              <w:pStyle w:val="ConsPlusNormal"/>
              <w:jc w:val="center"/>
              <w:rPr>
                <w:rFonts w:eastAsiaTheme="minorEastAsia"/>
              </w:rPr>
            </w:pPr>
            <w:r w:rsidRPr="005D5CF7">
              <w:rPr>
                <w:rFonts w:eastAsiaTheme="minorEastAsia"/>
              </w:rPr>
              <w:t>6582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5D5CF7" w:rsidRDefault="005D5CF7">
            <w:pPr>
              <w:pStyle w:val="ConsPlusNormal"/>
              <w:jc w:val="center"/>
              <w:rPr>
                <w:rFonts w:eastAsiaTheme="minorEastAsia"/>
              </w:rPr>
            </w:pPr>
            <w:r w:rsidRPr="005D5CF7">
              <w:rPr>
                <w:rFonts w:eastAsiaTheme="minorEastAsia"/>
              </w:rPr>
              <w:t>6683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5D5CF7" w:rsidRDefault="005D5CF7">
            <w:pPr>
              <w:pStyle w:val="ConsPlusNormal"/>
              <w:jc w:val="center"/>
              <w:rPr>
                <w:rFonts w:eastAsiaTheme="minorEastAsia"/>
              </w:rPr>
            </w:pPr>
            <w:r w:rsidRPr="005D5CF7">
              <w:rPr>
                <w:rFonts w:eastAsiaTheme="minorEastAsia"/>
              </w:rPr>
              <w:t>6570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5D5CF7" w:rsidRDefault="005D5CF7">
            <w:pPr>
              <w:pStyle w:val="ConsPlusNormal"/>
              <w:jc w:val="center"/>
              <w:rPr>
                <w:rFonts w:eastAsiaTheme="minorEastAsia"/>
              </w:rPr>
            </w:pPr>
            <w:r w:rsidRPr="005D5CF7">
              <w:rPr>
                <w:rFonts w:eastAsiaTheme="minorEastAsia"/>
              </w:rPr>
              <w:t>6008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5D5CF7" w:rsidRDefault="005D5CF7">
            <w:pPr>
              <w:pStyle w:val="ConsPlusNormal"/>
              <w:jc w:val="center"/>
              <w:rPr>
                <w:rFonts w:eastAsiaTheme="minorEastAsia"/>
              </w:rPr>
            </w:pPr>
            <w:r w:rsidRPr="005D5CF7">
              <w:rPr>
                <w:rFonts w:eastAsiaTheme="minorEastAsia"/>
              </w:rPr>
              <w:t>1686</w:t>
            </w:r>
          </w:p>
        </w:tc>
      </w:tr>
      <w:tr w:rsidR="00000000" w:rsidRPr="005D5CF7">
        <w:tc>
          <w:tcPr>
            <w:tcW w:w="3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5D5CF7" w:rsidRDefault="005D5CF7">
            <w:pPr>
              <w:pStyle w:val="ConsPlusNormal"/>
              <w:rPr>
                <w:rFonts w:eastAsiaTheme="minorEastAsia"/>
              </w:rPr>
            </w:pPr>
            <w:r w:rsidRPr="005D5CF7">
              <w:rPr>
                <w:rFonts w:eastAsiaTheme="minorEastAsia"/>
              </w:rPr>
              <w:t>Уровень безработицы на конец года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5D5CF7" w:rsidRDefault="005D5CF7">
            <w:pPr>
              <w:pStyle w:val="ConsPlusNormal"/>
              <w:jc w:val="center"/>
              <w:rPr>
                <w:rFonts w:eastAsiaTheme="minorEastAsia"/>
              </w:rPr>
            </w:pPr>
            <w:r w:rsidRPr="005D5CF7">
              <w:rPr>
                <w:rFonts w:eastAsiaTheme="minorEastAsia"/>
              </w:rPr>
              <w:t>%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5D5CF7" w:rsidRDefault="005D5CF7">
            <w:pPr>
              <w:pStyle w:val="ConsPlusNormal"/>
              <w:jc w:val="center"/>
              <w:rPr>
                <w:rFonts w:eastAsiaTheme="minorEastAsia"/>
              </w:rPr>
            </w:pPr>
            <w:r w:rsidRPr="005D5CF7">
              <w:rPr>
                <w:rFonts w:eastAsiaTheme="minorEastAsia"/>
              </w:rPr>
              <w:t>0,62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5D5CF7" w:rsidRDefault="005D5CF7">
            <w:pPr>
              <w:pStyle w:val="ConsPlusNormal"/>
              <w:jc w:val="center"/>
              <w:rPr>
                <w:rFonts w:eastAsiaTheme="minorEastAsia"/>
              </w:rPr>
            </w:pPr>
            <w:r w:rsidRPr="005D5CF7">
              <w:rPr>
                <w:rFonts w:eastAsiaTheme="minorEastAsia"/>
              </w:rPr>
              <w:t>0,6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5D5CF7" w:rsidRDefault="005D5CF7">
            <w:pPr>
              <w:pStyle w:val="ConsPlusNormal"/>
              <w:jc w:val="center"/>
              <w:rPr>
                <w:rFonts w:eastAsiaTheme="minorEastAsia"/>
              </w:rPr>
            </w:pPr>
            <w:r w:rsidRPr="005D5CF7">
              <w:rPr>
                <w:rFonts w:eastAsiaTheme="minorEastAsia"/>
              </w:rPr>
              <w:t>0,53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5D5CF7" w:rsidRDefault="005D5CF7">
            <w:pPr>
              <w:pStyle w:val="ConsPlusNormal"/>
              <w:jc w:val="center"/>
              <w:rPr>
                <w:rFonts w:eastAsiaTheme="minorEastAsia"/>
              </w:rPr>
            </w:pPr>
            <w:r w:rsidRPr="005D5CF7">
              <w:rPr>
                <w:rFonts w:eastAsiaTheme="minorEastAsia"/>
              </w:rPr>
              <w:t>0,7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5D5CF7" w:rsidRDefault="005D5CF7">
            <w:pPr>
              <w:pStyle w:val="ConsPlusNormal"/>
              <w:jc w:val="center"/>
              <w:rPr>
                <w:rFonts w:eastAsiaTheme="minorEastAsia"/>
              </w:rPr>
            </w:pPr>
            <w:r w:rsidRPr="005D5CF7">
              <w:rPr>
                <w:rFonts w:eastAsiaTheme="minorEastAsia"/>
              </w:rPr>
              <w:t>2,7</w:t>
            </w:r>
          </w:p>
        </w:tc>
      </w:tr>
    </w:tbl>
    <w:p w:rsidR="00000000" w:rsidRDefault="005D5CF7">
      <w:pPr>
        <w:pStyle w:val="ConsPlusNormal"/>
        <w:jc w:val="both"/>
      </w:pPr>
    </w:p>
    <w:p w:rsidR="00000000" w:rsidRDefault="005D5CF7">
      <w:pPr>
        <w:pStyle w:val="ConsPlusNormal"/>
        <w:ind w:firstLine="540"/>
        <w:jc w:val="both"/>
      </w:pPr>
      <w:r>
        <w:t>Преобладающая часть занятого в крупных и средних организациях населения города сосредоточена в организациях обрабатывающих производств - 27%, в области образования - 13,6%, здравоохранения и предоставления социальных услуг - 10,1%, транспорта и связи - 10,</w:t>
      </w:r>
      <w:r>
        <w:t>5%, государственного управления - 9,8%.</w:t>
      </w:r>
    </w:p>
    <w:p w:rsidR="00000000" w:rsidRDefault="005D5CF7">
      <w:pPr>
        <w:pStyle w:val="ConsPlusNormal"/>
        <w:jc w:val="both"/>
      </w:pPr>
    </w:p>
    <w:p w:rsidR="00000000" w:rsidRDefault="005D5CF7">
      <w:pPr>
        <w:pStyle w:val="ConsPlusNormal"/>
        <w:jc w:val="center"/>
        <w:outlineLvl w:val="3"/>
      </w:pPr>
      <w:r>
        <w:t>РАСПРЕДЕЛЕНИЕ ТРУДОВЫХ РЕСУРСОВ ПО ВИДАМ ЭКОНОМИЧЕСКОЙ</w:t>
      </w:r>
    </w:p>
    <w:p w:rsidR="00000000" w:rsidRDefault="005D5CF7">
      <w:pPr>
        <w:pStyle w:val="ConsPlusNormal"/>
        <w:jc w:val="center"/>
      </w:pPr>
      <w:r>
        <w:t>ДЕЯТЕЛЬНОСТИ В КРУПНЫХ И СРЕДНИХ ОРГАНИЗАЦИЯХ ГОРОДА</w:t>
      </w:r>
    </w:p>
    <w:p w:rsidR="00000000" w:rsidRDefault="005D5CF7">
      <w:pPr>
        <w:pStyle w:val="ConsPlusNormal"/>
        <w:jc w:val="both"/>
      </w:pPr>
    </w:p>
    <w:p w:rsidR="00000000" w:rsidRDefault="005D5CF7">
      <w:pPr>
        <w:pStyle w:val="ConsPlusNormal"/>
        <w:jc w:val="center"/>
      </w:pPr>
      <w:r>
        <w:t>Рисунок не приводится.</w:t>
      </w:r>
    </w:p>
    <w:p w:rsidR="00000000" w:rsidRDefault="005D5CF7">
      <w:pPr>
        <w:pStyle w:val="ConsPlusNormal"/>
        <w:jc w:val="both"/>
      </w:pPr>
    </w:p>
    <w:p w:rsidR="00000000" w:rsidRDefault="005D5CF7">
      <w:pPr>
        <w:pStyle w:val="ConsPlusNormal"/>
        <w:ind w:firstLine="540"/>
        <w:jc w:val="both"/>
      </w:pPr>
      <w:r>
        <w:t xml:space="preserve">На протяжении последних 5 лет состояние рынка труда было стабильным: число населения, занятого в экономике города, постоянно росло, численность граждан, не занятых трудовой деятельностью, снижалась. Начиная с III квартала 2008 года, в условиях финансового </w:t>
      </w:r>
      <w:r>
        <w:t xml:space="preserve">кризиса ситуация на рынке труда значительно ухудшилась. В течение 2009 года наблюдалась тенденция постоянного сокращения числа работающих на крупных и средних предприятиях города и перераспределения их в малый бизнес, наибольший процент уволенных пришелся </w:t>
      </w:r>
      <w:r>
        <w:t xml:space="preserve">на обрабатывающие производства (число работающих </w:t>
      </w:r>
      <w:r>
        <w:lastRenderedPageBreak/>
        <w:t>сократилось на 22,3%). Кроме того, с начала текущего года ряд организаций города Ярославля заявили в службу занятости о переводе на сокращенную рабочую неделю работников и введении отпусков по инициативе адм</w:t>
      </w:r>
      <w:r>
        <w:t>инистрации.</w:t>
      </w:r>
    </w:p>
    <w:p w:rsidR="00000000" w:rsidRDefault="005D5CF7">
      <w:pPr>
        <w:pStyle w:val="ConsPlusNormal"/>
        <w:ind w:firstLine="540"/>
        <w:jc w:val="both"/>
      </w:pPr>
      <w:r>
        <w:t>На конец 2009 года в службе занятости на учете состояло 10,4 тысячи официально зарегистрированных безработных, число безработных с начала года увеличилось в 3,9 раза. Количество вакансий сократилось в 3,6 раза и по состоянию на 01.01.2010 соста</w:t>
      </w:r>
      <w:r>
        <w:t>вило 1,7 тысячи рабочих мест. Уровень регистрируемой безработицы достиг 2,7%.</w:t>
      </w:r>
    </w:p>
    <w:p w:rsidR="00000000" w:rsidRDefault="005D5CF7">
      <w:pPr>
        <w:pStyle w:val="ConsPlusNormal"/>
        <w:ind w:firstLine="540"/>
        <w:jc w:val="both"/>
      </w:pPr>
      <w:r>
        <w:t>Кроме того, среди основных проблем следует отметить рост негативных социальных явлений, таких как неуклонное сокращение количества имеющихся вакансий, структурный дисбаланс спрос</w:t>
      </w:r>
      <w:r>
        <w:t>а и предложения. На рынке труда при наличии вакансий потребность в кадрах не может быть удовлетворена из-за несоответствия соискателей качественно новым требованиям работодателей.</w:t>
      </w:r>
    </w:p>
    <w:p w:rsidR="00000000" w:rsidRDefault="005D5CF7">
      <w:pPr>
        <w:pStyle w:val="ConsPlusNormal"/>
        <w:ind w:firstLine="540"/>
        <w:jc w:val="both"/>
      </w:pPr>
      <w:r>
        <w:t>Снижение напряженности на рынке труда.</w:t>
      </w:r>
    </w:p>
    <w:p w:rsidR="00000000" w:rsidRDefault="005D5CF7">
      <w:pPr>
        <w:pStyle w:val="ConsPlusNormal"/>
        <w:ind w:firstLine="540"/>
        <w:jc w:val="both"/>
      </w:pPr>
      <w:r>
        <w:t>В целях снижения напряженности на рын</w:t>
      </w:r>
      <w:r>
        <w:t>ке труда с 2009 года в городе реализуются областная целевая программа "Обеспечение мероприятий по снижению напряженности на рынке труда Ярославской области" на 2009 год, ведомственная целевая программа "Содействие занятости населения города Ярославля" на 2</w:t>
      </w:r>
      <w:r>
        <w:t>009 - 2010 годы. Данные программы направлены на повышение конкурентоспособности на рынке труда работников, находящихся под риском увольнения, а также стимулирование сохранения и создания рабочих мест.</w:t>
      </w:r>
    </w:p>
    <w:p w:rsidR="00000000" w:rsidRDefault="005D5CF7">
      <w:pPr>
        <w:pStyle w:val="ConsPlusNormal"/>
        <w:ind w:firstLine="540"/>
        <w:jc w:val="both"/>
      </w:pPr>
      <w:r>
        <w:t>В 2010 году планируется продолжение реализации вышеуказ</w:t>
      </w:r>
      <w:r>
        <w:t>анных целевых программ, в связи с этим принята региональная адресная программа дополнительных мероприятий по снижению напряженности на рынке труда Ярославской области на 2010 год. На реализацию программы город Ярославль планирует получить из федерального б</w:t>
      </w:r>
      <w:r>
        <w:t>юджета более 190 млн. рублей, в том числе на организацию общественных работ и стажировку выпускников образовательных учреждений в муниципальных учреждениях города 44 млн. рублей.</w:t>
      </w:r>
    </w:p>
    <w:p w:rsidR="00000000" w:rsidRDefault="005D5CF7">
      <w:pPr>
        <w:pStyle w:val="ConsPlusNormal"/>
        <w:ind w:firstLine="540"/>
        <w:jc w:val="both"/>
      </w:pPr>
      <w:r>
        <w:t>Оплата труда.</w:t>
      </w:r>
    </w:p>
    <w:p w:rsidR="00000000" w:rsidRDefault="005D5CF7">
      <w:pPr>
        <w:pStyle w:val="ConsPlusNormal"/>
        <w:ind w:firstLine="540"/>
        <w:jc w:val="both"/>
      </w:pPr>
      <w:r>
        <w:t xml:space="preserve">На протяжении последних 5 лет наблюдался рост заработной платы </w:t>
      </w:r>
      <w:r>
        <w:t>в среднем на 20 - 23%, в условиях кризиса темпы роста значительно снизились, а в ряде отраслей было отмечено снижение уровня заработной платы относительно 2008 года. Среднемесячная заработная плата одного работника крупных и средних организаций города в 20</w:t>
      </w:r>
      <w:r>
        <w:t>09 году составила 17941 рубль.</w:t>
      </w:r>
    </w:p>
    <w:p w:rsidR="00000000" w:rsidRDefault="005D5CF7">
      <w:pPr>
        <w:pStyle w:val="ConsPlusNormal"/>
        <w:jc w:val="both"/>
      </w:pPr>
    </w:p>
    <w:p w:rsidR="00000000" w:rsidRDefault="005D5CF7">
      <w:pPr>
        <w:pStyle w:val="ConsPlusNormal"/>
        <w:jc w:val="center"/>
        <w:outlineLvl w:val="3"/>
      </w:pPr>
      <w:r>
        <w:t>СРЕДНЕМЕСЯЧНАЯ НАЧИСЛЕННАЯ ЗАРАБОТНАЯ ПЛАТА ПО КРУПНЫМ И</w:t>
      </w:r>
    </w:p>
    <w:p w:rsidR="00000000" w:rsidRDefault="005D5CF7">
      <w:pPr>
        <w:pStyle w:val="ConsPlusNormal"/>
        <w:jc w:val="center"/>
      </w:pPr>
      <w:r>
        <w:t>СРЕДНИМ ОРГАНИЗАЦИЯМ ГОРОДА ЯРОСЛАВЛЯ</w:t>
      </w:r>
    </w:p>
    <w:p w:rsidR="00000000" w:rsidRDefault="005D5CF7">
      <w:pPr>
        <w:pStyle w:val="ConsPlusNormal"/>
        <w:jc w:val="both"/>
      </w:pPr>
    </w:p>
    <w:p w:rsidR="00000000" w:rsidRDefault="005D5CF7">
      <w:pPr>
        <w:pStyle w:val="ConsPlusNormal"/>
        <w:jc w:val="center"/>
      </w:pPr>
      <w:r>
        <w:t>Рисунок не приводится.</w:t>
      </w:r>
    </w:p>
    <w:p w:rsidR="00000000" w:rsidRDefault="005D5CF7">
      <w:pPr>
        <w:pStyle w:val="ConsPlusNormal"/>
        <w:jc w:val="both"/>
      </w:pPr>
    </w:p>
    <w:p w:rsidR="00000000" w:rsidRDefault="005D5CF7">
      <w:pPr>
        <w:pStyle w:val="ConsPlusNormal"/>
        <w:jc w:val="center"/>
        <w:outlineLvl w:val="3"/>
      </w:pPr>
      <w:r>
        <w:t>СРЕДНЕМЕСЯЧНАЯ ЗАРАБОТНАЯ ПЛАТА ПО ВИДАМ ОТРАСЛЕЙ</w:t>
      </w:r>
    </w:p>
    <w:p w:rsidR="00000000" w:rsidRDefault="005D5CF7">
      <w:pPr>
        <w:pStyle w:val="ConsPlusNormal"/>
        <w:jc w:val="center"/>
      </w:pPr>
      <w:r>
        <w:t>ЗА 2009 ГОД</w:t>
      </w:r>
    </w:p>
    <w:p w:rsidR="00000000" w:rsidRDefault="005D5CF7">
      <w:pPr>
        <w:pStyle w:val="ConsPlusNormal"/>
        <w:jc w:val="both"/>
      </w:pPr>
    </w:p>
    <w:p w:rsidR="00000000" w:rsidRDefault="005D5CF7">
      <w:pPr>
        <w:pStyle w:val="ConsPlusNormal"/>
        <w:jc w:val="center"/>
      </w:pPr>
      <w:r>
        <w:t>Рисунок не приводится.</w:t>
      </w:r>
    </w:p>
    <w:p w:rsidR="00000000" w:rsidRDefault="005D5CF7">
      <w:pPr>
        <w:pStyle w:val="ConsPlusNormal"/>
        <w:jc w:val="both"/>
      </w:pPr>
    </w:p>
    <w:p w:rsidR="00000000" w:rsidRDefault="005D5CF7">
      <w:pPr>
        <w:pStyle w:val="ConsPlusNormal"/>
        <w:ind w:firstLine="540"/>
        <w:jc w:val="both"/>
      </w:pPr>
      <w:r>
        <w:t>В настоящее время</w:t>
      </w:r>
      <w:r>
        <w:t xml:space="preserve"> среди отрицательных моментов следует отметить: снижение темпов роста заработной платы, значительное различие в уровне оплаты труда между различными секторами экономики города (от 11596 рублей до 33899 рублей) и наличие в ряде организаций задолженности по </w:t>
      </w:r>
      <w:r>
        <w:t>заработной плате, образовавшейся в результате финансово-экономического кризиса.</w:t>
      </w:r>
    </w:p>
    <w:p w:rsidR="00000000" w:rsidRDefault="005D5CF7">
      <w:pPr>
        <w:pStyle w:val="ConsPlusNormal"/>
        <w:ind w:firstLine="540"/>
        <w:jc w:val="both"/>
      </w:pPr>
      <w:r>
        <w:t>Финансовая инфраструктура.</w:t>
      </w:r>
    </w:p>
    <w:p w:rsidR="00000000" w:rsidRDefault="005D5CF7">
      <w:pPr>
        <w:pStyle w:val="ConsPlusNormal"/>
        <w:ind w:firstLine="540"/>
        <w:jc w:val="both"/>
      </w:pPr>
      <w:r>
        <w:t xml:space="preserve">Финансовая инфраструктура является активным участником процесса воспроизводства и обеспечивает потребности </w:t>
      </w:r>
      <w:r>
        <w:t>экономических объектов в финансовых ресурсах. В финансовой сфере работает более 5,1 тысячи человек, что составляет 2,6% от общей численности работающих в крупных и средних организациях города.</w:t>
      </w:r>
    </w:p>
    <w:p w:rsidR="00000000" w:rsidRDefault="005D5CF7">
      <w:pPr>
        <w:pStyle w:val="ConsPlusNormal"/>
        <w:ind w:firstLine="540"/>
        <w:jc w:val="both"/>
      </w:pPr>
      <w:r>
        <w:t>В городе действует 48 лизинговых компаний, около 100 консалтинг</w:t>
      </w:r>
      <w:r>
        <w:t>овых, аудиторских фирм, более 20 страховых компаний.</w:t>
      </w:r>
    </w:p>
    <w:p w:rsidR="00000000" w:rsidRDefault="005D5CF7">
      <w:pPr>
        <w:pStyle w:val="ConsPlusNormal"/>
        <w:ind w:firstLine="540"/>
        <w:jc w:val="both"/>
      </w:pPr>
      <w:r>
        <w:t xml:space="preserve">Наиболее активным финансовым элементом данной инфраструктуры является банковский сектор. В настоящее время в городе функционирует более 40 банков (Северный банк Сбербанка России, ЯФ ОАО "Промсвязьбанк", </w:t>
      </w:r>
      <w:r>
        <w:t>ОАО "Регион", ООО КБ "Ярославич" и т.д.), в том числе более 30 филиалов региональных иногородних банков, в том числе филиалы Сбербанка России, ВТБ, Банка Москвы и др.</w:t>
      </w:r>
    </w:p>
    <w:p w:rsidR="00000000" w:rsidRDefault="005D5CF7">
      <w:pPr>
        <w:pStyle w:val="ConsPlusNormal"/>
        <w:ind w:firstLine="540"/>
        <w:jc w:val="both"/>
      </w:pPr>
      <w:r>
        <w:t>Сложившаяся ситуация в реальном секторе экономики города показывает возрастающее значение</w:t>
      </w:r>
      <w:r>
        <w:t xml:space="preserve"> банков в решении существующих проблем. Банки осуществляют кредитование предприятий энергетики, </w:t>
      </w:r>
      <w:r>
        <w:lastRenderedPageBreak/>
        <w:t>нефтепереработки, строительства, лизинговых компаний. Так, доля Северного банка Сбербанка России, одного из лидеров региона, в 2009 году составила 46,2% на рынк</w:t>
      </w:r>
      <w:r>
        <w:t>е кредитования юридических лиц и индивидуальных предпринимателей области.</w:t>
      </w:r>
    </w:p>
    <w:p w:rsidR="00000000" w:rsidRDefault="005D5CF7">
      <w:pPr>
        <w:pStyle w:val="ConsPlusNormal"/>
        <w:ind w:firstLine="540"/>
        <w:jc w:val="both"/>
      </w:pPr>
      <w:r>
        <w:t xml:space="preserve">Среди отрицательных тенденций в банковской сфере в условиях нестабильной экономической ситуации отмечается рост процентных ставок по кредитам, ужесточение условий их предоставления, </w:t>
      </w:r>
      <w:r>
        <w:t>сокращение сроков кредитования. В условиях кризиса в 2009 году средний уровень процентных ставок по кредитам в банках города составлял от 19% до 23% годовых, в настоящее время имеет место снижение уровня ставок.</w:t>
      </w:r>
    </w:p>
    <w:p w:rsidR="00000000" w:rsidRDefault="005D5CF7">
      <w:pPr>
        <w:pStyle w:val="ConsPlusNormal"/>
        <w:ind w:firstLine="540"/>
        <w:jc w:val="both"/>
      </w:pPr>
      <w:r>
        <w:t>В условиях кризиса значительно снизилась как</w:t>
      </w:r>
      <w:r>
        <w:t xml:space="preserve"> возможность получения организациями города кредитных средств, так и сама активность предприятий в вопросах кредитования. Многие предприятия свернули свои программы технического перевооружения производства и отказались от программ инвестиционного финансиро</w:t>
      </w:r>
      <w:r>
        <w:t>вания. В 2009 году процент банковских кредитов в общей сумме заемных средств крупных и средних организаций города составил 12,5%.</w:t>
      </w:r>
    </w:p>
    <w:p w:rsidR="00000000" w:rsidRDefault="005D5CF7">
      <w:pPr>
        <w:pStyle w:val="ConsPlusNormal"/>
        <w:ind w:firstLine="540"/>
        <w:jc w:val="both"/>
      </w:pPr>
      <w:r>
        <w:t>Среди основных проблем, выявляющихся в ходе кредитования малого и среднего бизнеса, можно отметить минимальный опыт работы орг</w:t>
      </w:r>
      <w:r>
        <w:t>анизаций, недостаточное наличие обеспечения (залога) либо его низкая ликвидность.</w:t>
      </w:r>
    </w:p>
    <w:p w:rsidR="00000000" w:rsidRDefault="005D5CF7">
      <w:pPr>
        <w:pStyle w:val="ConsPlusNormal"/>
        <w:ind w:firstLine="540"/>
        <w:jc w:val="both"/>
      </w:pPr>
      <w:r>
        <w:t>Бюджет города.</w:t>
      </w:r>
    </w:p>
    <w:p w:rsidR="00000000" w:rsidRDefault="005D5CF7">
      <w:pPr>
        <w:pStyle w:val="ConsPlusNormal"/>
        <w:ind w:firstLine="540"/>
        <w:jc w:val="both"/>
      </w:pPr>
      <w:r>
        <w:t>От эффективности работы предприятий зависит бюджет города. В условиях непростой экономической ситуации при снижении налоговых поступлений, наличии муниципально</w:t>
      </w:r>
      <w:r>
        <w:t>го долга бюджетная политика городских органов власти ориентирована на мобилизацию доходов, оптимизацию расходов при обеспечении своевременной выплаты заработной платы и финансировании социально-значимых расходов, сокращение дефицита бюджета.</w:t>
      </w:r>
    </w:p>
    <w:p w:rsidR="00000000" w:rsidRDefault="005D5CF7">
      <w:pPr>
        <w:pStyle w:val="ConsPlusNormal"/>
        <w:jc w:val="both"/>
      </w:pPr>
    </w:p>
    <w:p w:rsidR="00000000" w:rsidRDefault="005D5CF7">
      <w:pPr>
        <w:pStyle w:val="ConsPlusNormal"/>
        <w:jc w:val="center"/>
        <w:outlineLvl w:val="3"/>
      </w:pPr>
      <w:r>
        <w:t>ДИНАМИКА ДОХО</w:t>
      </w:r>
      <w:r>
        <w:t>ДОВ БЮДЖЕТА Г. ЯРОСЛАВЛЯ</w:t>
      </w:r>
    </w:p>
    <w:p w:rsidR="00000000" w:rsidRDefault="005D5CF7">
      <w:pPr>
        <w:pStyle w:val="ConsPlusNormal"/>
        <w:jc w:val="both"/>
      </w:pPr>
    </w:p>
    <w:p w:rsidR="00000000" w:rsidRDefault="005D5CF7">
      <w:pPr>
        <w:pStyle w:val="ConsPlusNormal"/>
        <w:jc w:val="center"/>
      </w:pPr>
      <w:r>
        <w:t>Рисунок не приводится.</w:t>
      </w:r>
    </w:p>
    <w:p w:rsidR="00000000" w:rsidRDefault="005D5CF7">
      <w:pPr>
        <w:pStyle w:val="ConsPlusNormal"/>
        <w:jc w:val="both"/>
      </w:pPr>
    </w:p>
    <w:p w:rsidR="00000000" w:rsidRDefault="005D5CF7">
      <w:pPr>
        <w:pStyle w:val="ConsPlusNormal"/>
        <w:jc w:val="center"/>
        <w:outlineLvl w:val="3"/>
      </w:pPr>
      <w:r>
        <w:t>ДИНАМИКА РАСХОДОВ БЮДЖЕТА Г. ЯРОСЛАВЛЯ</w:t>
      </w:r>
    </w:p>
    <w:p w:rsidR="00000000" w:rsidRDefault="005D5CF7">
      <w:pPr>
        <w:pStyle w:val="ConsPlusNormal"/>
        <w:jc w:val="both"/>
      </w:pPr>
    </w:p>
    <w:p w:rsidR="00000000" w:rsidRDefault="005D5CF7">
      <w:pPr>
        <w:pStyle w:val="ConsPlusNormal"/>
        <w:jc w:val="center"/>
      </w:pPr>
      <w:r>
        <w:t>Рисунок не приводится.</w:t>
      </w:r>
    </w:p>
    <w:p w:rsidR="00000000" w:rsidRDefault="005D5CF7">
      <w:pPr>
        <w:pStyle w:val="ConsPlusNormal"/>
        <w:jc w:val="both"/>
      </w:pPr>
    </w:p>
    <w:p w:rsidR="00000000" w:rsidRDefault="005D5CF7">
      <w:pPr>
        <w:pStyle w:val="ConsPlusNormal"/>
        <w:ind w:firstLine="540"/>
        <w:jc w:val="both"/>
      </w:pPr>
      <w:r>
        <w:t>За 2009 год в бюджет города поступило 13,7 млрд. рублей доходов (без учета доходов от предпринимательской и иной приносящей доход деятельности</w:t>
      </w:r>
      <w:r>
        <w:t>). По сравнению с 2008 годом доходы бюджета увеличились на 4,8%. Собственные налоговые и неналоговые доходы составили 6,2 млрд. рублей, что на 1,9 млрд. рублей (или на 23,7%) меньше доходов 2008 года.</w:t>
      </w:r>
    </w:p>
    <w:p w:rsidR="00000000" w:rsidRDefault="005D5CF7">
      <w:pPr>
        <w:pStyle w:val="ConsPlusNormal"/>
        <w:ind w:firstLine="540"/>
        <w:jc w:val="both"/>
      </w:pPr>
      <w:r>
        <w:t>Поступление по основному доходному источнику - налогу н</w:t>
      </w:r>
      <w:r>
        <w:t>а доходы физических лиц - снизились на 12% (-461,5 млн. рублей) в результате сокращения объемов производства и численности работающих.</w:t>
      </w:r>
    </w:p>
    <w:p w:rsidR="00000000" w:rsidRDefault="005D5CF7">
      <w:pPr>
        <w:pStyle w:val="ConsPlusNormal"/>
        <w:ind w:firstLine="540"/>
        <w:jc w:val="both"/>
      </w:pPr>
      <w:r>
        <w:t>Рост поступлений земельного налога к 2008 году составил 120% (+121 млн. рублей), единого налога на вмененный доход - 102%</w:t>
      </w:r>
      <w:r>
        <w:t xml:space="preserve"> (+5 млн. рублей), налога на имущество физических лиц - 162% (+50 млн. рублей).</w:t>
      </w:r>
    </w:p>
    <w:p w:rsidR="00000000" w:rsidRDefault="005D5CF7">
      <w:pPr>
        <w:pStyle w:val="ConsPlusNormal"/>
        <w:ind w:firstLine="540"/>
        <w:jc w:val="both"/>
      </w:pPr>
      <w:r>
        <w:t xml:space="preserve">Доходы от приватизации муниципального имущества и продажи права на заключение договоров аренды земли уменьшились по сравнению с 2008 годом в 4 раза (-1,2 млрд. рублей) в связи </w:t>
      </w:r>
      <w:r>
        <w:t>со снижением потребительского спроса на данные объекты.</w:t>
      </w:r>
    </w:p>
    <w:p w:rsidR="00000000" w:rsidRDefault="005D5CF7">
      <w:pPr>
        <w:pStyle w:val="ConsPlusNormal"/>
        <w:ind w:firstLine="540"/>
        <w:jc w:val="both"/>
      </w:pPr>
      <w:r>
        <w:t>Средства от продажи акций поступили с ростом к 2008 году на 3% (+15 млн. рублей).</w:t>
      </w:r>
    </w:p>
    <w:p w:rsidR="00000000" w:rsidRDefault="005D5CF7">
      <w:pPr>
        <w:pStyle w:val="ConsPlusNormal"/>
        <w:ind w:firstLine="540"/>
        <w:jc w:val="both"/>
      </w:pPr>
      <w:r>
        <w:t>Сумма расходов бюджета города за 2009 год (без учета расходов за счет средств от предпринимательской и иной приносящей</w:t>
      </w:r>
      <w:r>
        <w:t xml:space="preserve"> доход деятельности) увеличилась по сравнению с 2008 годом на 4,7% и составила 15,2 млрд. рублей. Увеличились расходы, направляемые на транспорт и дорожное хозяйство (рост в 3,2 раза), социальное обеспечение населения (на 23%).</w:t>
      </w:r>
    </w:p>
    <w:p w:rsidR="00000000" w:rsidRDefault="005D5CF7">
      <w:pPr>
        <w:pStyle w:val="ConsPlusNormal"/>
        <w:ind w:firstLine="540"/>
        <w:jc w:val="both"/>
      </w:pPr>
      <w:r>
        <w:t>В целях обеспечения сбаланси</w:t>
      </w:r>
      <w:r>
        <w:t>рованности городского бюджета и оптимизации расходных обязательств города в 2009 года проведено три секвестирования бюджета. В результате доходы уменьшены на 2,8 млрд. рублей, расходы на 2,1 млрд. рублей.</w:t>
      </w:r>
    </w:p>
    <w:p w:rsidR="00000000" w:rsidRDefault="005D5CF7">
      <w:pPr>
        <w:pStyle w:val="ConsPlusNormal"/>
        <w:ind w:firstLine="540"/>
        <w:jc w:val="both"/>
      </w:pPr>
      <w:r>
        <w:t>Муниципальная собственность.</w:t>
      </w:r>
    </w:p>
    <w:p w:rsidR="00000000" w:rsidRDefault="005D5CF7">
      <w:pPr>
        <w:pStyle w:val="ConsPlusNormal"/>
        <w:ind w:firstLine="540"/>
        <w:jc w:val="both"/>
      </w:pPr>
      <w:r>
        <w:t>Муниципаль</w:t>
      </w:r>
      <w:r>
        <w:t>ный сектор экономики города Ярославля на 01.01.2010 включал в себя:</w:t>
      </w:r>
    </w:p>
    <w:p w:rsidR="00000000" w:rsidRDefault="005D5CF7">
      <w:pPr>
        <w:pStyle w:val="ConsPlusNormal"/>
        <w:ind w:firstLine="540"/>
        <w:jc w:val="both"/>
      </w:pPr>
      <w:r>
        <w:t>- 18 муниципальных унитарных предприятий;</w:t>
      </w:r>
    </w:p>
    <w:p w:rsidR="00000000" w:rsidRDefault="005D5CF7">
      <w:pPr>
        <w:pStyle w:val="ConsPlusNormal"/>
        <w:ind w:firstLine="540"/>
        <w:jc w:val="both"/>
      </w:pPr>
      <w:r>
        <w:t>- 1 муниципальное казенное предприятие;</w:t>
      </w:r>
    </w:p>
    <w:p w:rsidR="00000000" w:rsidRDefault="005D5CF7">
      <w:pPr>
        <w:pStyle w:val="ConsPlusNormal"/>
        <w:ind w:firstLine="540"/>
        <w:jc w:val="both"/>
      </w:pPr>
      <w:r>
        <w:t>- 2 муниципальных автономных учреждения;</w:t>
      </w:r>
    </w:p>
    <w:p w:rsidR="00000000" w:rsidRDefault="005D5CF7">
      <w:pPr>
        <w:pStyle w:val="ConsPlusNormal"/>
        <w:ind w:firstLine="540"/>
        <w:jc w:val="both"/>
      </w:pPr>
      <w:r>
        <w:t>- 25 открытых акционерных обществ, 100% акций которых находятся в</w:t>
      </w:r>
      <w:r>
        <w:t xml:space="preserve"> муниципальной собственности;</w:t>
      </w:r>
    </w:p>
    <w:p w:rsidR="00000000" w:rsidRDefault="005D5CF7">
      <w:pPr>
        <w:pStyle w:val="ConsPlusNormal"/>
        <w:ind w:firstLine="540"/>
        <w:jc w:val="both"/>
      </w:pPr>
      <w:r>
        <w:lastRenderedPageBreak/>
        <w:t>- 24 открытых акционерных общества с долей акций, находящихся в муниципальной собственности города, менее 100%.</w:t>
      </w:r>
    </w:p>
    <w:p w:rsidR="00000000" w:rsidRDefault="005D5CF7">
      <w:pPr>
        <w:pStyle w:val="ConsPlusNormal"/>
        <w:ind w:firstLine="540"/>
        <w:jc w:val="both"/>
      </w:pPr>
      <w:r>
        <w:t>Большинство муниципальных унитарных предприятий и открытых акционерных обществ, доля акций которых находится в мун</w:t>
      </w:r>
      <w:r>
        <w:t>иципальной собственности города, имеют положительный финансовый результат. По итогам 2009 года муниципальными унитарными предприятиями и акционерными обществами, 100% акций которых находится в муниципальной собственности города Ярославля, получено 56,5 млн</w:t>
      </w:r>
      <w:r>
        <w:t>. рублей чистой прибыли. Убыток по результатам финансово-хозяйственной деятельности получили 10 организаций из 46.</w:t>
      </w:r>
    </w:p>
    <w:p w:rsidR="00000000" w:rsidRDefault="005D5CF7">
      <w:pPr>
        <w:pStyle w:val="ConsPlusNormal"/>
        <w:ind w:firstLine="540"/>
        <w:jc w:val="both"/>
      </w:pPr>
      <w:r>
        <w:t>Обеспечены учет имущества казны города и ведение реестра муниципальной собственности. Принимаются меры по контролю за эффективным использован</w:t>
      </w:r>
      <w:r>
        <w:t>ием муниципальной собственности.</w:t>
      </w:r>
    </w:p>
    <w:p w:rsidR="00000000" w:rsidRDefault="005D5CF7">
      <w:pPr>
        <w:pStyle w:val="ConsPlusNormal"/>
        <w:ind w:firstLine="540"/>
        <w:jc w:val="both"/>
      </w:pPr>
      <w:r>
        <w:t>Одной из проблем функционирования муниципальных предприятий является применение общеустановленной системы налогообложения, которая увеличивает цену товаров, работ, услуг при участии в конкурсных процедурах по размещению мун</w:t>
      </w:r>
      <w:r>
        <w:t>иципального заказа наравне с предприятиями малого бизнеса, цена на услуги которых значительно ниже благодаря применению упрощенной системы налогообложения. Кроме того, следует отметить проблему неэффективного использования имеющихся площадей и специализиро</w:t>
      </w:r>
      <w:r>
        <w:t>ванного парка машин и оборудования, а также значительный износ основных фондов, требующих финансовых вложений в ремонт и модернизацию.</w:t>
      </w:r>
    </w:p>
    <w:p w:rsidR="00000000" w:rsidRDefault="005D5CF7">
      <w:pPr>
        <w:pStyle w:val="ConsPlusNormal"/>
        <w:ind w:firstLine="540"/>
        <w:jc w:val="both"/>
      </w:pPr>
      <w:r>
        <w:t>Основные экономические показатели города Ярославля.</w:t>
      </w:r>
    </w:p>
    <w:p w:rsidR="00000000" w:rsidRDefault="005D5CF7">
      <w:pPr>
        <w:pStyle w:val="ConsPlusNormal"/>
        <w:ind w:firstLine="540"/>
        <w:jc w:val="both"/>
      </w:pPr>
      <w:r>
        <w:t>На 01.01.2010 в городе Ярославле зарегистрировано 29,4 тысячи организ</w:t>
      </w:r>
      <w:r>
        <w:t>аций (27 тысяч - на 01.01.2009), из них 90,1% - частной формы собственности.</w:t>
      </w:r>
    </w:p>
    <w:p w:rsidR="00000000" w:rsidRDefault="005D5CF7">
      <w:pPr>
        <w:pStyle w:val="ConsPlusNormal"/>
        <w:ind w:firstLine="540"/>
        <w:jc w:val="both"/>
      </w:pPr>
      <w:r>
        <w:t>Основной экономический потенциал города составляют 2342 организации промышленности, 3910 организаций строительства, 12451 организация оптовой и розничной торговли, ремонта автотра</w:t>
      </w:r>
      <w:r>
        <w:t>нспортных средств, бытовых изделий, 1567 организаций транспорта и связи, 5062 организации по работе с недвижимым имуществом, арендой и предоставлением услуг, 1632 организации по предоставлению прочих коммунальных, социальных и персональных услуг.</w:t>
      </w:r>
    </w:p>
    <w:p w:rsidR="00000000" w:rsidRDefault="005D5CF7">
      <w:pPr>
        <w:pStyle w:val="ConsPlusNormal"/>
        <w:ind w:firstLine="540"/>
        <w:jc w:val="both"/>
      </w:pPr>
      <w:r>
        <w:t>Оборот кр</w:t>
      </w:r>
      <w:r>
        <w:t>упных и средних организаций по городу за 2009 год составил 211,3 млрд. рублей.</w:t>
      </w:r>
    </w:p>
    <w:p w:rsidR="00000000" w:rsidRDefault="005D5CF7">
      <w:pPr>
        <w:pStyle w:val="ConsPlusNormal"/>
        <w:jc w:val="both"/>
      </w:pPr>
    </w:p>
    <w:p w:rsidR="00000000" w:rsidRDefault="005D5CF7">
      <w:pPr>
        <w:pStyle w:val="ConsPlusNormal"/>
        <w:jc w:val="center"/>
        <w:outlineLvl w:val="3"/>
      </w:pPr>
      <w:r>
        <w:t>ОБОРОТ ОРГАНИЗАЦИЙ ГОРОДА ЯРОСЛАВЛЯ ПО ВИДАМ ЭКОНОМИЧЕСКОЙ</w:t>
      </w:r>
    </w:p>
    <w:p w:rsidR="00000000" w:rsidRDefault="005D5CF7">
      <w:pPr>
        <w:pStyle w:val="ConsPlusNormal"/>
        <w:jc w:val="center"/>
      </w:pPr>
      <w:r>
        <w:t>ДЕЯТЕЛЬНОСТИ В 2009 ГОДУ</w:t>
      </w:r>
    </w:p>
    <w:p w:rsidR="00000000" w:rsidRDefault="005D5CF7">
      <w:pPr>
        <w:pStyle w:val="ConsPlusNormal"/>
        <w:jc w:val="both"/>
      </w:pPr>
    </w:p>
    <w:p w:rsidR="00000000" w:rsidRDefault="005D5CF7">
      <w:pPr>
        <w:pStyle w:val="ConsPlusNormal"/>
        <w:jc w:val="center"/>
      </w:pPr>
      <w:r>
        <w:t>Рисунок не приводится.</w:t>
      </w:r>
    </w:p>
    <w:p w:rsidR="00000000" w:rsidRDefault="005D5CF7">
      <w:pPr>
        <w:pStyle w:val="ConsPlusNormal"/>
        <w:jc w:val="both"/>
      </w:pPr>
    </w:p>
    <w:p w:rsidR="00000000" w:rsidRDefault="005D5CF7">
      <w:pPr>
        <w:pStyle w:val="ConsPlusNormal"/>
        <w:ind w:firstLine="540"/>
        <w:jc w:val="both"/>
      </w:pPr>
      <w:r>
        <w:t>Город имеет развитую многоотраслевую промышленность, которая состав</w:t>
      </w:r>
      <w:r>
        <w:t>ляет основу экономики города. Промышленными предприятиями выпускается 66,2% товаров и услуг, производимых в городе.</w:t>
      </w:r>
    </w:p>
    <w:p w:rsidR="00000000" w:rsidRDefault="005D5CF7">
      <w:pPr>
        <w:pStyle w:val="ConsPlusNormal"/>
        <w:jc w:val="both"/>
      </w:pPr>
    </w:p>
    <w:p w:rsidR="00000000" w:rsidRDefault="005D5CF7">
      <w:pPr>
        <w:pStyle w:val="ConsPlusNormal"/>
        <w:jc w:val="center"/>
        <w:outlineLvl w:val="3"/>
      </w:pPr>
      <w:r>
        <w:t>СТРУКТУРА ОТГРУЖЕННЫХ ТОВАРОВ СОБСТВЕННОГО ПРОИЗВОДСТВА</w:t>
      </w:r>
    </w:p>
    <w:p w:rsidR="00000000" w:rsidRDefault="005D5CF7">
      <w:pPr>
        <w:pStyle w:val="ConsPlusNormal"/>
        <w:jc w:val="center"/>
      </w:pPr>
      <w:r>
        <w:t>В 2009 ГОДУ</w:t>
      </w:r>
    </w:p>
    <w:p w:rsidR="00000000" w:rsidRDefault="005D5CF7">
      <w:pPr>
        <w:pStyle w:val="ConsPlusNormal"/>
        <w:jc w:val="both"/>
      </w:pPr>
    </w:p>
    <w:p w:rsidR="00000000" w:rsidRDefault="005D5CF7">
      <w:pPr>
        <w:pStyle w:val="ConsPlusNormal"/>
        <w:jc w:val="center"/>
      </w:pPr>
      <w:r>
        <w:t>Рисунок не приводится.</w:t>
      </w:r>
    </w:p>
    <w:p w:rsidR="00000000" w:rsidRDefault="005D5CF7">
      <w:pPr>
        <w:pStyle w:val="ConsPlusNormal"/>
        <w:jc w:val="both"/>
      </w:pPr>
    </w:p>
    <w:p w:rsidR="00000000" w:rsidRDefault="005D5CF7">
      <w:pPr>
        <w:pStyle w:val="ConsPlusNormal"/>
        <w:ind w:firstLine="540"/>
        <w:jc w:val="both"/>
      </w:pPr>
      <w:r>
        <w:t>За период 2005 - 2008 гг. наблюдалась по</w:t>
      </w:r>
      <w:r>
        <w:t>ложительная динамика основных экономических показателей развития города. Но мировой финансово-экономический кризис самым непосредственным образом отразился на экономике города Ярославля - затронута деятельность большинства отраслей. Предварительные итоги с</w:t>
      </w:r>
      <w:r>
        <w:t>оциально-экономического развития города за 2009 год свидетельствуют о замедлении темпов роста отдельных показателей, а в некоторых случаях их снижении по сравнению с 2008 годом.</w:t>
      </w:r>
    </w:p>
    <w:p w:rsidR="00000000" w:rsidRDefault="005D5CF7">
      <w:pPr>
        <w:pStyle w:val="ConsPlusNormal"/>
        <w:ind w:firstLine="540"/>
        <w:jc w:val="both"/>
      </w:pPr>
      <w:r>
        <w:t>В результате экономически нестабильной ситуации в 2009 году падение объемов пр</w:t>
      </w:r>
      <w:r>
        <w:t>оизводства в промышленности города составило 16,1%. Наибольшее снижение объемов отгруженных товаров по сравнению с 2008 годом произошло:</w:t>
      </w:r>
    </w:p>
    <w:p w:rsidR="00000000" w:rsidRDefault="005D5CF7">
      <w:pPr>
        <w:pStyle w:val="ConsPlusNormal"/>
        <w:ind w:firstLine="540"/>
        <w:jc w:val="both"/>
      </w:pPr>
      <w:r>
        <w:t>- в производстве транспортных средств и оборудования - на 50,4% (ОАО "Автодизель" на 59,5%, ОАО "ЯЗДА" на 51,4% и др.);</w:t>
      </w:r>
    </w:p>
    <w:p w:rsidR="00000000" w:rsidRDefault="005D5CF7">
      <w:pPr>
        <w:pStyle w:val="ConsPlusNormal"/>
        <w:ind w:firstLine="540"/>
        <w:jc w:val="both"/>
      </w:pPr>
      <w:r>
        <w:t>- в обработке древесины и производстве изделий из дерева - на 46,1% (ООО "Славмебель" на 48,8% и др.);</w:t>
      </w:r>
    </w:p>
    <w:p w:rsidR="00000000" w:rsidRDefault="005D5CF7">
      <w:pPr>
        <w:pStyle w:val="ConsPlusNormal"/>
        <w:ind w:firstLine="540"/>
        <w:jc w:val="both"/>
      </w:pPr>
      <w:r>
        <w:t xml:space="preserve">- в производстве прочих неметаллических минеральных продуктов - на 41,5% (ОАО "Ярославский комбинат строительных материалов" на 86,5%, ЗАО "Новый завод </w:t>
      </w:r>
      <w:r>
        <w:t>ЖБК" на 64,2%, ЗАО "Железобетон" на 61,9%, ОАО "Ярославский завод силикатного кирпича" на 59,4% и др.);</w:t>
      </w:r>
    </w:p>
    <w:p w:rsidR="00000000" w:rsidRDefault="005D5CF7">
      <w:pPr>
        <w:pStyle w:val="ConsPlusNormal"/>
        <w:ind w:firstLine="540"/>
        <w:jc w:val="both"/>
      </w:pPr>
      <w:r>
        <w:t xml:space="preserve">- в металлургическом производстве и производстве готовых металлических изделий - на 36,7% (ФЛ </w:t>
      </w:r>
      <w:r>
        <w:lastRenderedPageBreak/>
        <w:t>ОАО "Мостостройиндустрия" завод N 50 на 66,4%, ОАО "Яросла</w:t>
      </w:r>
      <w:r>
        <w:t>вский завод "Стройтехника" на 50% и др.).</w:t>
      </w:r>
    </w:p>
    <w:p w:rsidR="00000000" w:rsidRDefault="005D5CF7">
      <w:pPr>
        <w:pStyle w:val="ConsPlusNormal"/>
        <w:ind w:firstLine="540"/>
        <w:jc w:val="both"/>
      </w:pPr>
      <w:r>
        <w:t>Увеличение объемов отгруженных товаров произошло в производстве нефтепродуктов и кокса на 17,6% (ОАО "Славнефть-Ярославнефтеоргсинтез" на 17,4%).</w:t>
      </w:r>
    </w:p>
    <w:p w:rsidR="00000000" w:rsidRDefault="005D5CF7">
      <w:pPr>
        <w:pStyle w:val="ConsPlusNormal"/>
        <w:jc w:val="both"/>
      </w:pPr>
    </w:p>
    <w:p w:rsidR="00000000" w:rsidRDefault="005D5CF7">
      <w:pPr>
        <w:pStyle w:val="ConsPlusNormal"/>
        <w:jc w:val="center"/>
        <w:outlineLvl w:val="3"/>
      </w:pPr>
      <w:r>
        <w:t>ДИНАМИКА ОТГРУЖЕННЫХ ТОВАРОВ (РАБОТ, УСЛУГ) ПРОМЫШЛЕННОГО</w:t>
      </w:r>
    </w:p>
    <w:p w:rsidR="00000000" w:rsidRDefault="005D5CF7">
      <w:pPr>
        <w:pStyle w:val="ConsPlusNormal"/>
        <w:jc w:val="center"/>
      </w:pPr>
      <w:r>
        <w:t>ПРОИЗВОДС</w:t>
      </w:r>
      <w:r>
        <w:t>ТВА ПО КРУПНЫМ И СРЕДНИМ ОРГАНИЗАЦИЯМ</w:t>
      </w:r>
    </w:p>
    <w:p w:rsidR="00000000" w:rsidRDefault="005D5CF7">
      <w:pPr>
        <w:pStyle w:val="ConsPlusNormal"/>
        <w:jc w:val="both"/>
      </w:pPr>
    </w:p>
    <w:p w:rsidR="00000000" w:rsidRDefault="005D5CF7">
      <w:pPr>
        <w:pStyle w:val="ConsPlusNormal"/>
        <w:jc w:val="center"/>
      </w:pPr>
      <w:r>
        <w:t>Рисунок не приводится.</w:t>
      </w:r>
    </w:p>
    <w:p w:rsidR="00000000" w:rsidRDefault="005D5CF7">
      <w:pPr>
        <w:pStyle w:val="ConsPlusNormal"/>
        <w:jc w:val="both"/>
      </w:pPr>
    </w:p>
    <w:p w:rsidR="00000000" w:rsidRDefault="005D5CF7">
      <w:pPr>
        <w:pStyle w:val="ConsPlusNormal"/>
        <w:ind w:firstLine="540"/>
        <w:jc w:val="both"/>
      </w:pPr>
      <w:r>
        <w:t>За последние годы в экономике города значительно возросла роль малого бизнеса. По состоянию на 01.01.2010 в городе Ярославле осуществляли свою деятельность 16886 малых предприятий, включая микр</w:t>
      </w:r>
      <w:r>
        <w:t>опредприятия, средняя численность работников которых составила 56,4 тысячи человек. Удельный вес объема производства малых предприятий в общем объеме производства составляет - 26,4%.</w:t>
      </w:r>
    </w:p>
    <w:p w:rsidR="00000000" w:rsidRDefault="005D5CF7">
      <w:pPr>
        <w:pStyle w:val="ConsPlusNormal"/>
        <w:jc w:val="both"/>
      </w:pPr>
    </w:p>
    <w:p w:rsidR="00000000" w:rsidRDefault="005D5CF7">
      <w:pPr>
        <w:pStyle w:val="ConsPlusNormal"/>
        <w:jc w:val="center"/>
        <w:outlineLvl w:val="3"/>
      </w:pPr>
      <w:r>
        <w:t>ОТГРУЖЕНО ТОВАРОВ СОБСТВЕННОГО ПРОИЗВОДСТВА, ВЫПОЛНЕНО РАБОТ</w:t>
      </w:r>
    </w:p>
    <w:p w:rsidR="00000000" w:rsidRDefault="005D5CF7">
      <w:pPr>
        <w:pStyle w:val="ConsPlusNormal"/>
        <w:jc w:val="center"/>
      </w:pPr>
      <w:r>
        <w:t>И УСЛУГ СОБ</w:t>
      </w:r>
      <w:r>
        <w:t>СТВЕННЫМИ СИЛАМИ МАЛЫМИ ОРГАНИЗАЦИЯМИ ГОРОДА</w:t>
      </w:r>
    </w:p>
    <w:p w:rsidR="00000000" w:rsidRDefault="005D5CF7">
      <w:pPr>
        <w:pStyle w:val="ConsPlusNormal"/>
        <w:jc w:val="both"/>
      </w:pPr>
    </w:p>
    <w:p w:rsidR="00000000" w:rsidRDefault="005D5CF7">
      <w:pPr>
        <w:pStyle w:val="ConsPlusNormal"/>
        <w:jc w:val="center"/>
      </w:pPr>
      <w:r>
        <w:t>Рисунок не приводится.</w:t>
      </w:r>
    </w:p>
    <w:p w:rsidR="00000000" w:rsidRDefault="005D5CF7">
      <w:pPr>
        <w:pStyle w:val="ConsPlusNormal"/>
        <w:jc w:val="both"/>
      </w:pPr>
    </w:p>
    <w:p w:rsidR="00000000" w:rsidRDefault="005D5CF7">
      <w:pPr>
        <w:pStyle w:val="ConsPlusNormal"/>
        <w:ind w:firstLine="540"/>
        <w:jc w:val="both"/>
      </w:pPr>
      <w:r>
        <w:t>На протяжении последних лет прослеживаются стабильные положительные тенденции увеличения объемов производства, численности работников малых предприятий.</w:t>
      </w:r>
    </w:p>
    <w:p w:rsidR="00000000" w:rsidRDefault="005D5CF7">
      <w:pPr>
        <w:pStyle w:val="ConsPlusNormal"/>
        <w:ind w:firstLine="540"/>
        <w:jc w:val="both"/>
      </w:pPr>
      <w:r>
        <w:t>В целях развития малого бизнеса и</w:t>
      </w:r>
      <w:r>
        <w:t xml:space="preserve"> обеспечения поддержки конкретных категорий субъектов малого предпринимательства в различных вопросах в городе работает Межрегиональный инновационно-технологический центр, бизнес-инкубатор, деятельность которого направлена на имущественную и финансовую под</w:t>
      </w:r>
      <w:r>
        <w:t>держку малых предприятий в течение 3-летнего периода их становления, реализуется долгосрочная целевая Программа содействия развитию малого и среднего предпринимательства.</w:t>
      </w:r>
    </w:p>
    <w:p w:rsidR="00000000" w:rsidRDefault="005D5CF7">
      <w:pPr>
        <w:pStyle w:val="ConsPlusNormal"/>
        <w:ind w:firstLine="540"/>
        <w:jc w:val="both"/>
      </w:pPr>
      <w:r>
        <w:t>В качестве ключевых проблем в экономической сфере города остаются нерешенными:</w:t>
      </w:r>
    </w:p>
    <w:p w:rsidR="00000000" w:rsidRDefault="005D5CF7">
      <w:pPr>
        <w:pStyle w:val="ConsPlusNormal"/>
        <w:ind w:firstLine="540"/>
        <w:jc w:val="both"/>
      </w:pPr>
      <w:r>
        <w:t>1. Спа</w:t>
      </w:r>
      <w:r>
        <w:t>д объемов производства, рост безработицы в условиях финансово-экономического кризиса.</w:t>
      </w:r>
    </w:p>
    <w:p w:rsidR="00000000" w:rsidRDefault="005D5CF7">
      <w:pPr>
        <w:pStyle w:val="ConsPlusNormal"/>
        <w:ind w:firstLine="540"/>
        <w:jc w:val="both"/>
      </w:pPr>
      <w:r>
        <w:t>2. Ограниченный доступ к капиталу (недостаток привлекательных объектов для инвестирования; сохраняется недостаточная активность стратегических инвесторов, вследствие недо</w:t>
      </w:r>
      <w:r>
        <w:t>статочной информированности; ограниченный доступ к кредитным ресурсам и другим инструментам долгосрочного финансирования).</w:t>
      </w:r>
    </w:p>
    <w:p w:rsidR="00000000" w:rsidRDefault="005D5CF7">
      <w:pPr>
        <w:pStyle w:val="ConsPlusNormal"/>
        <w:ind w:firstLine="540"/>
        <w:jc w:val="both"/>
      </w:pPr>
      <w:r>
        <w:t>3. Моральный и физический износ основных фондов, а также недостаточные темпы их обновления.</w:t>
      </w:r>
    </w:p>
    <w:p w:rsidR="00000000" w:rsidRDefault="005D5CF7">
      <w:pPr>
        <w:pStyle w:val="ConsPlusNormal"/>
        <w:ind w:firstLine="540"/>
        <w:jc w:val="both"/>
      </w:pPr>
      <w:r>
        <w:t>4. Значительные издержки производст</w:t>
      </w:r>
      <w:r>
        <w:t>ва за счет низкого технологического уровня большинства производств.</w:t>
      </w:r>
    </w:p>
    <w:p w:rsidR="00000000" w:rsidRDefault="005D5CF7">
      <w:pPr>
        <w:pStyle w:val="ConsPlusNormal"/>
        <w:ind w:firstLine="540"/>
        <w:jc w:val="both"/>
      </w:pPr>
      <w:r>
        <w:t>5. Неэффективное использование существующих производственных территорий.</w:t>
      </w:r>
    </w:p>
    <w:p w:rsidR="00000000" w:rsidRDefault="005D5CF7">
      <w:pPr>
        <w:pStyle w:val="ConsPlusNormal"/>
        <w:ind w:firstLine="540"/>
        <w:jc w:val="both"/>
      </w:pPr>
      <w:r>
        <w:t>6. Недостаточное использование инновационного потенциала и возможностей совершенствования технологической базы.</w:t>
      </w:r>
    </w:p>
    <w:p w:rsidR="00000000" w:rsidRDefault="005D5CF7">
      <w:pPr>
        <w:pStyle w:val="ConsPlusNormal"/>
        <w:ind w:firstLine="540"/>
        <w:jc w:val="both"/>
      </w:pPr>
      <w:r>
        <w:t xml:space="preserve">7. </w:t>
      </w:r>
      <w:r>
        <w:t>Трудности доступа к финансовым ресурсам, сложности при аренде и выкупе хозяйственных помещений, оформлении земельных участков.</w:t>
      </w:r>
    </w:p>
    <w:p w:rsidR="00000000" w:rsidRDefault="005D5CF7">
      <w:pPr>
        <w:pStyle w:val="ConsPlusNormal"/>
        <w:ind w:firstLine="540"/>
        <w:jc w:val="both"/>
      </w:pPr>
      <w:r>
        <w:t>8. Недостаточный объем маркетинговой информации и неразвитость информационной инфраструктуры.</w:t>
      </w:r>
    </w:p>
    <w:p w:rsidR="00000000" w:rsidRDefault="005D5CF7">
      <w:pPr>
        <w:pStyle w:val="ConsPlusNormal"/>
        <w:ind w:firstLine="540"/>
        <w:jc w:val="both"/>
      </w:pPr>
      <w:r>
        <w:t>9. Неэффективная кадровая политика,</w:t>
      </w:r>
      <w:r>
        <w:t xml:space="preserve"> низкий уровень управления и организации труда, недостаток квалифицированных менеджеров, отсутствие молодых сотрудников.</w:t>
      </w:r>
    </w:p>
    <w:p w:rsidR="00000000" w:rsidRDefault="005D5CF7">
      <w:pPr>
        <w:pStyle w:val="ConsPlusNormal"/>
        <w:ind w:firstLine="540"/>
        <w:jc w:val="both"/>
      </w:pPr>
      <w:r>
        <w:t>Инвестиции.</w:t>
      </w:r>
    </w:p>
    <w:p w:rsidR="00000000" w:rsidRDefault="005D5CF7">
      <w:pPr>
        <w:pStyle w:val="ConsPlusNormal"/>
        <w:ind w:firstLine="540"/>
        <w:jc w:val="both"/>
      </w:pPr>
      <w:r>
        <w:t>Инвестиционные вложения в производственной сфере позволяют предприятиям более активно заниматься вопросами реконструкции, т</w:t>
      </w:r>
      <w:r>
        <w:t>ехнического перевооружения и модернизации производства. Инвестиции в основной капитал за 2009 год составили 25,2 млрд. рублей, что по сравнению с 2005 годом выше в 1,2 раза. Основными направлениями использования капитальных вложений являлись возведение зда</w:t>
      </w:r>
      <w:r>
        <w:t>ний нежилого назначения и сооружений (51,9%), приобретение машин, оборудования, инструмента, инвентаря (40,3%), строительство жилья (7,6%).</w:t>
      </w:r>
    </w:p>
    <w:p w:rsidR="00000000" w:rsidRDefault="005D5CF7">
      <w:pPr>
        <w:pStyle w:val="ConsPlusNormal"/>
        <w:jc w:val="both"/>
      </w:pPr>
    </w:p>
    <w:p w:rsidR="00000000" w:rsidRDefault="005D5CF7">
      <w:pPr>
        <w:pStyle w:val="ConsPlusNormal"/>
        <w:jc w:val="center"/>
        <w:outlineLvl w:val="3"/>
      </w:pPr>
      <w:r>
        <w:t>ИНВЕСТИЦИИ В ОСНОВНОЙ КАПИТАЛ ПО КРУПНЫМ И</w:t>
      </w:r>
    </w:p>
    <w:p w:rsidR="00000000" w:rsidRDefault="005D5CF7">
      <w:pPr>
        <w:pStyle w:val="ConsPlusNormal"/>
        <w:jc w:val="center"/>
      </w:pPr>
      <w:r>
        <w:t>СРЕДНИМ ОРГАНИЗАЦИЯМ</w:t>
      </w:r>
    </w:p>
    <w:p w:rsidR="00000000" w:rsidRDefault="005D5CF7">
      <w:pPr>
        <w:pStyle w:val="ConsPlusNormal"/>
        <w:jc w:val="both"/>
      </w:pPr>
    </w:p>
    <w:p w:rsidR="00000000" w:rsidRDefault="005D5CF7">
      <w:pPr>
        <w:pStyle w:val="ConsPlusNormal"/>
        <w:jc w:val="center"/>
      </w:pPr>
      <w:r>
        <w:t>Рисунок не приводится.</w:t>
      </w:r>
    </w:p>
    <w:p w:rsidR="00000000" w:rsidRDefault="005D5CF7">
      <w:pPr>
        <w:pStyle w:val="ConsPlusNormal"/>
        <w:jc w:val="both"/>
      </w:pPr>
    </w:p>
    <w:p w:rsidR="00000000" w:rsidRDefault="005D5CF7">
      <w:pPr>
        <w:pStyle w:val="ConsPlusNormal"/>
        <w:ind w:firstLine="540"/>
        <w:jc w:val="both"/>
      </w:pPr>
      <w:r>
        <w:t>В целях стимулирования инв</w:t>
      </w:r>
      <w:r>
        <w:t>естиционной деятельности предприятий в городе оказывается муниципальная поддержка в формах: информационной поддержки, предоставления налоговых льгот, муниципальных гарантий. В городе Ярославле в 2009 году реализовывалось 22 инвестиционных проекта 17 предпр</w:t>
      </w:r>
      <w:r>
        <w:t>иятиями города.</w:t>
      </w:r>
    </w:p>
    <w:p w:rsidR="00000000" w:rsidRDefault="005D5CF7">
      <w:pPr>
        <w:pStyle w:val="ConsPlusNormal"/>
        <w:ind w:firstLine="540"/>
        <w:jc w:val="both"/>
      </w:pPr>
      <w:r>
        <w:t>Наиболее крупные из них: ОАО "Ярославский шинный завод" (2 проекта общей стоимостью - 2,0 млрд. рублей), ОАО "Пивоваренная компания "Балтика" филиал "Балтика-Ярославль" (4 проекта общей стоимостью 1,7 млрд. рублей), ЗАО "Локотранс" (стоимос</w:t>
      </w:r>
      <w:r>
        <w:t xml:space="preserve">ть проекта - 1,5 млрд. рублей), ООО "ЭКО" (стоимость проекта - 923 млн. рублей), ОАО "Ярославльводоканал" (стоимость проекта - 796,5 млн. рублей), ООО "Астрон Билдингс" (стоимость проекта - 753,0 млн. рублей), ООО "Сонопресс" (стоимость проекта - 451 млн. </w:t>
      </w:r>
      <w:r>
        <w:t>рублей).</w:t>
      </w:r>
    </w:p>
    <w:p w:rsidR="00000000" w:rsidRDefault="005D5CF7">
      <w:pPr>
        <w:pStyle w:val="ConsPlusNormal"/>
        <w:ind w:firstLine="540"/>
        <w:jc w:val="both"/>
      </w:pPr>
      <w:r>
        <w:t>Кроме того, из земельного участка площадью 210 га, прилегающего к городу Ярославлю, 23 га предоставлено ОАО "Пивоваренная компания "Балтика" в аренду для строительства скважин пресной воды, 25 га - ЗАО "РОСТЭК-Верхняя Волга" в аренду для строитель</w:t>
      </w:r>
      <w:r>
        <w:t>ства таможенно-транспортного логистического центра, 50 га - ЗАО "Комацу Мэнуфакчуринг Рус" в аренду для строительства завода по производству строительной техники. Из земельного участка площадью 114 га 17,2 га продано на аукционе в собственность ЗАО "Никоме</w:t>
      </w:r>
      <w:r>
        <w:t>д" для строительства завода по производству лекарственных форм.</w:t>
      </w:r>
    </w:p>
    <w:p w:rsidR="00000000" w:rsidRDefault="005D5CF7">
      <w:pPr>
        <w:pStyle w:val="ConsPlusNormal"/>
        <w:jc w:val="both"/>
      </w:pPr>
    </w:p>
    <w:p w:rsidR="00000000" w:rsidRDefault="005D5CF7">
      <w:pPr>
        <w:pStyle w:val="ConsPlusNormal"/>
        <w:jc w:val="center"/>
        <w:outlineLvl w:val="3"/>
      </w:pPr>
      <w:r>
        <w:t>СТОИМОСТЬ ИНВЕСТИЦИОННЫХ ПРОЕКТОВ ПО БИЗНЕС-ПЛАНАМ</w:t>
      </w:r>
    </w:p>
    <w:p w:rsidR="00000000" w:rsidRDefault="005D5CF7">
      <w:pPr>
        <w:pStyle w:val="ConsPlusNormal"/>
        <w:jc w:val="both"/>
      </w:pPr>
    </w:p>
    <w:p w:rsidR="00000000" w:rsidRDefault="005D5CF7">
      <w:pPr>
        <w:pStyle w:val="ConsPlusNormal"/>
        <w:jc w:val="center"/>
      </w:pPr>
      <w:r>
        <w:t>Рисунок не приводится.</w:t>
      </w:r>
    </w:p>
    <w:p w:rsidR="00000000" w:rsidRDefault="005D5CF7">
      <w:pPr>
        <w:pStyle w:val="ConsPlusNormal"/>
        <w:jc w:val="both"/>
      </w:pPr>
    </w:p>
    <w:p w:rsidR="00000000" w:rsidRDefault="005D5CF7">
      <w:pPr>
        <w:pStyle w:val="ConsPlusNormal"/>
        <w:jc w:val="center"/>
        <w:outlineLvl w:val="3"/>
      </w:pPr>
      <w:r>
        <w:t>ДИНАМИКА ПО НАЧИСЛЕНИЮ НАЛОГОВ В ГОРОДСКОЙ БЮДЖЕТ ОТ</w:t>
      </w:r>
    </w:p>
    <w:p w:rsidR="00000000" w:rsidRDefault="005D5CF7">
      <w:pPr>
        <w:pStyle w:val="ConsPlusNormal"/>
        <w:jc w:val="center"/>
      </w:pPr>
      <w:r>
        <w:t>ИНВЕСТИЦИОННОЙ ДЕЯТЕЛЬНОСТИ ПРЕДПРИЯТИЙ, ВКЛЮЧЕННЫХ В</w:t>
      </w:r>
    </w:p>
    <w:p w:rsidR="00000000" w:rsidRDefault="005D5CF7">
      <w:pPr>
        <w:pStyle w:val="ConsPlusNormal"/>
        <w:jc w:val="center"/>
      </w:pPr>
      <w:r>
        <w:t>ПЕРЕЧЕНЬ</w:t>
      </w:r>
      <w:r>
        <w:t xml:space="preserve"> ИНВЕСТИЦИОННЫХ ПРОЕКТОВ Г. ЯРОСЛАВЛЯ И СОЗДАНИИ</w:t>
      </w:r>
    </w:p>
    <w:p w:rsidR="00000000" w:rsidRDefault="005D5CF7">
      <w:pPr>
        <w:pStyle w:val="ConsPlusNormal"/>
        <w:jc w:val="center"/>
      </w:pPr>
      <w:r>
        <w:t>РАБОЧИХ МЕСТ</w:t>
      </w:r>
    </w:p>
    <w:p w:rsidR="00000000" w:rsidRDefault="005D5CF7">
      <w:pPr>
        <w:pStyle w:val="ConsPlusNormal"/>
        <w:jc w:val="both"/>
      </w:pPr>
    </w:p>
    <w:p w:rsidR="00000000" w:rsidRDefault="005D5CF7">
      <w:pPr>
        <w:pStyle w:val="ConsPlusNormal"/>
        <w:jc w:val="center"/>
      </w:pPr>
      <w:r>
        <w:t>Рисунок не приводится.</w:t>
      </w:r>
    </w:p>
    <w:p w:rsidR="00000000" w:rsidRDefault="005D5CF7">
      <w:pPr>
        <w:pStyle w:val="ConsPlusNormal"/>
        <w:jc w:val="both"/>
      </w:pPr>
    </w:p>
    <w:p w:rsidR="00000000" w:rsidRDefault="005D5CF7">
      <w:pPr>
        <w:pStyle w:val="ConsPlusNormal"/>
        <w:ind w:firstLine="540"/>
        <w:jc w:val="both"/>
      </w:pPr>
      <w:r>
        <w:t>Строительство.</w:t>
      </w:r>
    </w:p>
    <w:p w:rsidR="00000000" w:rsidRDefault="005D5CF7">
      <w:pPr>
        <w:pStyle w:val="ConsPlusNormal"/>
        <w:ind w:firstLine="540"/>
        <w:jc w:val="both"/>
      </w:pPr>
      <w:r>
        <w:t>Для планирования социально-экономического развития и проведения грамотной инвестиционной политики в городе утвержден Генеральн</w:t>
      </w:r>
      <w:r>
        <w:t>ый план города Ярославля, определивший основы территориального планирования и градостроительной политики до 2020 года. В декабре 2009 года в Генеральный план города Ярославля были внесены изменения, касающиеся уточнения границ функциональных зон с учетом с</w:t>
      </w:r>
      <w:r>
        <w:t>уществующего землепользования, выполнения схем в электронном виде и приведения документов в соответствие с действующим законодательством Российской Федерации и нормативными актами Правительства Ярославской области. Также в 2009 году были утверждены Правила</w:t>
      </w:r>
      <w:r>
        <w:t xml:space="preserve"> землепользования и застройки города Ярославля.</w:t>
      </w:r>
    </w:p>
    <w:p w:rsidR="00000000" w:rsidRDefault="005D5CF7">
      <w:pPr>
        <w:pStyle w:val="ConsPlusNormal"/>
        <w:ind w:firstLine="540"/>
        <w:jc w:val="both"/>
      </w:pPr>
      <w:r>
        <w:t>В строительном секторе города Ярославля осуществляет свою деятельность 51 крупная и средняя организация. Объем работ по виду деятельности "Строительство" по итогам 2009 года составил 8,6 млрд. рублей или 88,6</w:t>
      </w:r>
      <w:r>
        <w:t>% к прошлому году.</w:t>
      </w:r>
    </w:p>
    <w:p w:rsidR="00000000" w:rsidRDefault="005D5CF7">
      <w:pPr>
        <w:pStyle w:val="ConsPlusNormal"/>
        <w:jc w:val="both"/>
      </w:pPr>
    </w:p>
    <w:p w:rsidR="00000000" w:rsidRDefault="005D5CF7">
      <w:pPr>
        <w:pStyle w:val="ConsPlusNormal"/>
        <w:jc w:val="center"/>
        <w:outlineLvl w:val="3"/>
      </w:pPr>
      <w:r>
        <w:t>ОСНОВНЫЕ ПОКАЗАТЕЛИ СТРОИТЕЛЬНОЙ ДЕЯТЕЛЬНОСТИ ПО КРУГУ</w:t>
      </w:r>
    </w:p>
    <w:p w:rsidR="00000000" w:rsidRDefault="005D5CF7">
      <w:pPr>
        <w:pStyle w:val="ConsPlusNormal"/>
        <w:jc w:val="center"/>
      </w:pPr>
      <w:r>
        <w:t>КРУПНЫХ И СРЕДНИХ ОРГАНИЗАЦИЙ</w:t>
      </w:r>
    </w:p>
    <w:p w:rsidR="00000000" w:rsidRDefault="005D5CF7">
      <w:pPr>
        <w:pStyle w:val="ConsPlusNormal"/>
        <w:jc w:val="both"/>
      </w:pPr>
    </w:p>
    <w:p w:rsidR="00000000" w:rsidRDefault="005D5CF7">
      <w:pPr>
        <w:pStyle w:val="ConsPlusNormal"/>
        <w:jc w:val="center"/>
      </w:pPr>
      <w:r>
        <w:t>Рисунок не приводится.</w:t>
      </w:r>
    </w:p>
    <w:p w:rsidR="00000000" w:rsidRDefault="005D5CF7">
      <w:pPr>
        <w:pStyle w:val="ConsPlusNormal"/>
        <w:jc w:val="both"/>
      </w:pPr>
    </w:p>
    <w:p w:rsidR="00000000" w:rsidRDefault="005D5CF7">
      <w:pPr>
        <w:pStyle w:val="ConsPlusNormal"/>
        <w:ind w:firstLine="540"/>
        <w:jc w:val="both"/>
      </w:pPr>
      <w:r>
        <w:t>В докризисный анализируемый период (2004 - 2008 годы) отмечался стабильный рост ввода в действие жилых домов. В 2009 году набл</w:t>
      </w:r>
      <w:r>
        <w:t>юдалось снижение потребительского спроса на квартиры в строящихся домах, в первую очередь за счет сокращения объемов ипотечного кредитования. За 2009 год предприятиями и организациями всех форм собственности введено в эксплуатацию 203,7 тыс. кв. м жилья.</w:t>
      </w:r>
    </w:p>
    <w:p w:rsidR="00000000" w:rsidRDefault="005D5CF7">
      <w:pPr>
        <w:pStyle w:val="ConsPlusNormal"/>
        <w:jc w:val="both"/>
      </w:pPr>
    </w:p>
    <w:p w:rsidR="00000000" w:rsidRDefault="005D5CF7">
      <w:pPr>
        <w:pStyle w:val="ConsPlusNormal"/>
        <w:jc w:val="center"/>
        <w:outlineLvl w:val="3"/>
      </w:pPr>
      <w:r>
        <w:t>ВВЕДЕНО ОБЩЕЙ ПЛОЩАДИ ЖИЛЫХ ДОМОВ</w:t>
      </w:r>
    </w:p>
    <w:p w:rsidR="00000000" w:rsidRDefault="005D5CF7">
      <w:pPr>
        <w:pStyle w:val="ConsPlusNormal"/>
        <w:jc w:val="both"/>
      </w:pPr>
    </w:p>
    <w:p w:rsidR="00000000" w:rsidRDefault="005D5CF7">
      <w:pPr>
        <w:pStyle w:val="ConsPlusNormal"/>
        <w:jc w:val="center"/>
      </w:pPr>
      <w:r>
        <w:t>Рисунок не приводится.</w:t>
      </w:r>
    </w:p>
    <w:p w:rsidR="00000000" w:rsidRDefault="005D5CF7">
      <w:pPr>
        <w:pStyle w:val="ConsPlusNormal"/>
        <w:jc w:val="both"/>
      </w:pPr>
    </w:p>
    <w:p w:rsidR="00000000" w:rsidRDefault="005D5CF7">
      <w:pPr>
        <w:pStyle w:val="ConsPlusNormal"/>
        <w:ind w:firstLine="540"/>
        <w:jc w:val="both"/>
      </w:pPr>
      <w:r>
        <w:t xml:space="preserve">Одной из наиболее острых проблем в городе Ярославле в настоящее время является проблема </w:t>
      </w:r>
      <w:r>
        <w:lastRenderedPageBreak/>
        <w:t>улучшения жилищных условий граждан, проживающих в непригодном для проживания жилищном фонде.</w:t>
      </w:r>
    </w:p>
    <w:p w:rsidR="00000000" w:rsidRDefault="005D5CF7">
      <w:pPr>
        <w:pStyle w:val="ConsPlusNormal"/>
        <w:jc w:val="both"/>
      </w:pPr>
    </w:p>
    <w:p w:rsidR="00000000" w:rsidRDefault="005D5CF7">
      <w:pPr>
        <w:pStyle w:val="ConsPlusNormal"/>
        <w:jc w:val="center"/>
        <w:outlineLvl w:val="3"/>
      </w:pPr>
      <w:r>
        <w:t>РАССЕЛЕНИЕ ВЕТХ</w:t>
      </w:r>
      <w:r>
        <w:t>ОГО И АВАРИЙНОГО ЖИЛИЩНОГО ФОНДА</w:t>
      </w:r>
    </w:p>
    <w:p w:rsidR="00000000" w:rsidRDefault="005D5CF7">
      <w:pPr>
        <w:pStyle w:val="ConsPlusNormal"/>
        <w:jc w:val="center"/>
      </w:pPr>
      <w:r>
        <w:t>2006 - 2009 ГОДЫ</w:t>
      </w:r>
    </w:p>
    <w:p w:rsidR="00000000" w:rsidRDefault="005D5CF7">
      <w:pPr>
        <w:pStyle w:val="ConsPlusNormal"/>
        <w:jc w:val="both"/>
      </w:pPr>
    </w:p>
    <w:p w:rsidR="00000000" w:rsidRDefault="005D5CF7">
      <w:pPr>
        <w:pStyle w:val="ConsPlusNormal"/>
        <w:jc w:val="center"/>
      </w:pPr>
      <w:r>
        <w:t>Рисунок не приводится.</w:t>
      </w:r>
    </w:p>
    <w:p w:rsidR="00000000" w:rsidRDefault="005D5CF7">
      <w:pPr>
        <w:pStyle w:val="ConsPlusNormal"/>
        <w:jc w:val="both"/>
      </w:pPr>
    </w:p>
    <w:p w:rsidR="00000000" w:rsidRDefault="005D5CF7">
      <w:pPr>
        <w:pStyle w:val="ConsPlusNormal"/>
        <w:ind w:firstLine="540"/>
        <w:jc w:val="both"/>
      </w:pPr>
      <w:r>
        <w:t>В 20</w:t>
      </w:r>
      <w:r>
        <w:t>09 году в целях улучшения жилищных условий горожан в городе осуществлялась реализация программ: "Переселение граждан, проживающих на территории города, из непригодного для проживания жилищного фонда в 2006 - 2010 годах в рамках подготовки к празднованию 10</w:t>
      </w:r>
      <w:r>
        <w:t>0-летия г. Ярославля", "Социальная поддержка жителей города Ярославля при приобретении (строительстве) жилья", "Обеспечение жильем молодых семей в городе Ярославле". Кроме того, улучшение жилищных условий также осуществляется в рамках выполнения государств</w:t>
      </w:r>
      <w:r>
        <w:t xml:space="preserve">енных обязательств по обеспечению жильем установленных законодательством категорий граждан (граждане, уволенные с военной службы, подвергшиеся воздействию радиации, вынужденные переселенцы, выехавшие из районов Крайнего Севера) и в рамках реализации Указа </w:t>
      </w:r>
      <w:r>
        <w:t>Президента Российской Федерации "Об обеспечении жильем ветеранов Великой Отечественной войны 1941 - 1945 годов".</w:t>
      </w:r>
    </w:p>
    <w:p w:rsidR="00000000" w:rsidRDefault="005D5CF7">
      <w:pPr>
        <w:pStyle w:val="ConsPlusNormal"/>
        <w:ind w:firstLine="540"/>
        <w:jc w:val="both"/>
      </w:pPr>
      <w:r>
        <w:t>В условиях кризиса в целях стимулирования развития жилищного строительства мэрией города ведется работа по проектированию и строительству жилья</w:t>
      </w:r>
      <w:r>
        <w:t xml:space="preserve"> эконом-класса, отвечающего требованиям энергоэффективности и экологичности. Площадь однокомнатной квартиры от 32 до 41 кв. м, двухкомнатной квартиры 52 - 60 кв. м.</w:t>
      </w:r>
    </w:p>
    <w:p w:rsidR="00000000" w:rsidRDefault="005D5CF7">
      <w:pPr>
        <w:pStyle w:val="ConsPlusNormal"/>
        <w:ind w:firstLine="540"/>
        <w:jc w:val="both"/>
      </w:pPr>
      <w:r>
        <w:t>Основными проблемами в строительном комплексе являются:</w:t>
      </w:r>
    </w:p>
    <w:p w:rsidR="00000000" w:rsidRDefault="005D5CF7">
      <w:pPr>
        <w:pStyle w:val="ConsPlusNormal"/>
        <w:ind w:firstLine="540"/>
        <w:jc w:val="both"/>
      </w:pPr>
      <w:r>
        <w:t>- недостаток квалифицированных кадр</w:t>
      </w:r>
      <w:r>
        <w:t>ов рабочих и инженерных специальностей;</w:t>
      </w:r>
    </w:p>
    <w:p w:rsidR="00000000" w:rsidRDefault="005D5CF7">
      <w:pPr>
        <w:pStyle w:val="ConsPlusNormal"/>
        <w:ind w:firstLine="540"/>
        <w:jc w:val="both"/>
      </w:pPr>
      <w:r>
        <w:t>- несвоевременные расчеты с участниками строительного процесса;</w:t>
      </w:r>
    </w:p>
    <w:p w:rsidR="00000000" w:rsidRDefault="005D5CF7">
      <w:pPr>
        <w:pStyle w:val="ConsPlusNormal"/>
        <w:ind w:firstLine="540"/>
        <w:jc w:val="both"/>
      </w:pPr>
      <w:r>
        <w:t xml:space="preserve">- отсутствие сформированного портфеля заказов строительных организаций на среднесрочную и долгосрочную перспективу, обуславливающее внутреннюю миграцию </w:t>
      </w:r>
      <w:r>
        <w:t>рабочих, сокращение в конкретных организациях и, как следствие, повышение уровня безработицы;</w:t>
      </w:r>
    </w:p>
    <w:p w:rsidR="00000000" w:rsidRDefault="005D5CF7">
      <w:pPr>
        <w:pStyle w:val="ConsPlusNormal"/>
        <w:ind w:firstLine="540"/>
        <w:jc w:val="both"/>
      </w:pPr>
      <w:r>
        <w:t>- отсутствие учета специфики строительной отрасли при формировании государственных и муниципальных заказов на проектирование, строительство и реконструкцию объект</w:t>
      </w:r>
      <w:r>
        <w:t>ов в рамках проведения аукционов в соответствии с Федеральным законом от 21.07.2005 N 94-ФЗ "О размещении заказов на поставки товаров, выполнение работ, оказание услуг для государственных и муниципальных нужд" (отсутствие критерия снижения цены в рамках ра</w:t>
      </w:r>
      <w:r>
        <w:t>змера плановой прибыли приводит на рынок организации, работающие по "черным" схемам оплаты труда, и недобросовестных подрядчиков).</w:t>
      </w:r>
    </w:p>
    <w:p w:rsidR="00000000" w:rsidRDefault="005D5CF7">
      <w:pPr>
        <w:pStyle w:val="ConsPlusNormal"/>
        <w:ind w:firstLine="540"/>
        <w:jc w:val="both"/>
      </w:pPr>
      <w:r>
        <w:t>Транспорт.</w:t>
      </w:r>
    </w:p>
    <w:p w:rsidR="00000000" w:rsidRDefault="005D5CF7">
      <w:pPr>
        <w:pStyle w:val="ConsPlusNormal"/>
        <w:ind w:firstLine="540"/>
        <w:jc w:val="both"/>
      </w:pPr>
      <w:r>
        <w:t>Город Ярославль является важным транспортным узлом - с железнодорожного вокзала Ярославль-Главный каждый год отпра</w:t>
      </w:r>
      <w:r>
        <w:t xml:space="preserve">вляются в путь сотни тысяч пассажиров, и крупным речным портом, через который проходят миллионы тонн грузов. Ярославский речной порт через систему каналов имеет выход в Белое, Балтийское, Азовское, Каспийское и Черное моря. Ярославль - столица старейшей и </w:t>
      </w:r>
      <w:r>
        <w:t>самой протяженной магистрали страны - Северной железной дороги. Через город проходят железнодорожные ветки "Москва - Архангельск", "Санкт-Петербург - Самара". Город располагается на трассе федерального значения М8 "Москва - Холмогоры", осуществляющей связи</w:t>
      </w:r>
      <w:r>
        <w:t xml:space="preserve"> северных регионов с центром страны.</w:t>
      </w:r>
    </w:p>
    <w:p w:rsidR="00000000" w:rsidRDefault="005D5CF7">
      <w:pPr>
        <w:pStyle w:val="ConsPlusNormal"/>
        <w:ind w:firstLine="540"/>
        <w:jc w:val="both"/>
      </w:pPr>
      <w:r>
        <w:t>В городской инфраструктуре транспорт занимает особое место, его устойчивая и эффективная работа является необходимым условием стабилизации и подъема экономики, улучшения условий жизни населения. На долю организаций тран</w:t>
      </w:r>
      <w:r>
        <w:t>спорта приходится 10,3% от общего оборота крупных и средних организаций города. Транспортная инфраструктура включает два железнодорожных вокзала, три автостанции, речной порт, два железнодорожных и пять автодорожных мостов.</w:t>
      </w:r>
    </w:p>
    <w:p w:rsidR="00000000" w:rsidRDefault="005D5CF7">
      <w:pPr>
        <w:pStyle w:val="ConsPlusNormal"/>
        <w:ind w:firstLine="540"/>
        <w:jc w:val="both"/>
      </w:pPr>
      <w:r>
        <w:t>Происходящий финансово-экономиче</w:t>
      </w:r>
      <w:r>
        <w:t>ский кризис значительно повлиял на состояние транспортной сферы города. В 2009 году транспортными предприятиями перевезено 4,5 млн. тонн грузов, что на 27,9% меньше, чем в 2008 году. Грузооборот организаций транспорта уменьшился на 11,5% и составил 287,7 м</w:t>
      </w:r>
      <w:r>
        <w:t>лн. тонно-километров. Грузооборот водного транспорта уменьшился на 40,2% и составил 79,1 млн. тонно-километров.</w:t>
      </w:r>
    </w:p>
    <w:p w:rsidR="00000000" w:rsidRDefault="005D5CF7">
      <w:pPr>
        <w:pStyle w:val="ConsPlusNormal"/>
        <w:jc w:val="both"/>
      </w:pPr>
    </w:p>
    <w:p w:rsidR="00000000" w:rsidRDefault="005D5CF7">
      <w:pPr>
        <w:pStyle w:val="ConsPlusNormal"/>
        <w:jc w:val="center"/>
        <w:outlineLvl w:val="3"/>
      </w:pPr>
      <w:r>
        <w:t>ОБЪЕМЫ ПЕРЕВОЗОК ГРУЗОВ КРУПНЫМИ И СРЕДНИМИ</w:t>
      </w:r>
    </w:p>
    <w:p w:rsidR="00000000" w:rsidRDefault="005D5CF7">
      <w:pPr>
        <w:pStyle w:val="ConsPlusNormal"/>
        <w:jc w:val="center"/>
      </w:pPr>
      <w:r>
        <w:t>ОРГАНИЗАЦИЯМИ ТРАНСПОРТА</w:t>
      </w:r>
    </w:p>
    <w:p w:rsidR="00000000" w:rsidRDefault="005D5CF7">
      <w:pPr>
        <w:pStyle w:val="ConsPlusNormal"/>
        <w:jc w:val="both"/>
      </w:pPr>
    </w:p>
    <w:p w:rsidR="00000000" w:rsidRDefault="005D5CF7">
      <w:pPr>
        <w:pStyle w:val="ConsPlusNormal"/>
        <w:jc w:val="center"/>
      </w:pPr>
      <w:r>
        <w:t>Рисунок не приводится.</w:t>
      </w:r>
    </w:p>
    <w:p w:rsidR="00000000" w:rsidRDefault="005D5CF7">
      <w:pPr>
        <w:pStyle w:val="ConsPlusNormal"/>
        <w:jc w:val="both"/>
      </w:pPr>
    </w:p>
    <w:p w:rsidR="00000000" w:rsidRDefault="005D5CF7">
      <w:pPr>
        <w:pStyle w:val="ConsPlusNormal"/>
        <w:ind w:firstLine="540"/>
        <w:jc w:val="both"/>
      </w:pPr>
      <w:r>
        <w:lastRenderedPageBreak/>
        <w:t>Перевозки пассажиров на территории города Ярослав</w:t>
      </w:r>
      <w:r>
        <w:t>ля осуществляются автомобильным, наземным электрическим (троллейбусы и трамваи) и внутренним водным пассажирским транспортом. В социальном секторе пассажирских перевозок на территории города действует 60 внутримуниципальных маршрутов регулярных перевозок п</w:t>
      </w:r>
      <w:r>
        <w:t>ассажиров, в том числе: 48 автобусных, 8 троллейбусных и 4 трамвайных. Перевозки пассажиров в коммерческом секторе организованы по 40 маршрутам автобусами, осуществляющими регулярные перевозки с посадкой и высадкой пассажиров в любом не запрещенном правила</w:t>
      </w:r>
      <w:r>
        <w:t>ми дорожного движения месте. В среднем, ежедневно в утренние часы "пик" по внутримуниципальным регулярным маршрутам работает около 1000 единиц всех видов пассажирского транспорта.</w:t>
      </w:r>
    </w:p>
    <w:p w:rsidR="00000000" w:rsidRDefault="005D5CF7">
      <w:pPr>
        <w:pStyle w:val="ConsPlusNormal"/>
        <w:jc w:val="both"/>
      </w:pPr>
    </w:p>
    <w:p w:rsidR="00000000" w:rsidRDefault="005D5CF7">
      <w:pPr>
        <w:pStyle w:val="ConsPlusNormal"/>
        <w:jc w:val="center"/>
        <w:outlineLvl w:val="3"/>
      </w:pPr>
      <w:r>
        <w:t>ВИДЫ ПАССАЖИРСКОГО ТРАНСПОРТА Г. ЯРОСЛАВЛЯ</w:t>
      </w:r>
    </w:p>
    <w:p w:rsidR="00000000" w:rsidRDefault="005D5CF7">
      <w:pPr>
        <w:pStyle w:val="ConsPlusNormal"/>
        <w:jc w:val="both"/>
      </w:pPr>
    </w:p>
    <w:p w:rsidR="00000000" w:rsidRDefault="005D5CF7">
      <w:pPr>
        <w:pStyle w:val="ConsPlusNormal"/>
        <w:jc w:val="center"/>
      </w:pPr>
      <w:r>
        <w:t>Рисунок не приводится.</w:t>
      </w:r>
    </w:p>
    <w:p w:rsidR="00000000" w:rsidRDefault="005D5CF7">
      <w:pPr>
        <w:pStyle w:val="ConsPlusNormal"/>
        <w:jc w:val="both"/>
      </w:pPr>
    </w:p>
    <w:p w:rsidR="00000000" w:rsidRDefault="005D5CF7">
      <w:pPr>
        <w:pStyle w:val="ConsPlusNormal"/>
        <w:ind w:firstLine="540"/>
        <w:jc w:val="both"/>
      </w:pPr>
      <w:r>
        <w:t>В услов</w:t>
      </w:r>
      <w:r>
        <w:t>иях кризиса в связи с переходом отдельных предприятий города на сокращенный график работы сократился пассажиропоток, что явилось одной из причин получения перевозчиками незапланированных убытков.</w:t>
      </w:r>
    </w:p>
    <w:p w:rsidR="00000000" w:rsidRDefault="005D5CF7">
      <w:pPr>
        <w:pStyle w:val="ConsPlusNormal"/>
        <w:ind w:firstLine="540"/>
        <w:jc w:val="both"/>
      </w:pPr>
      <w:r>
        <w:t>Среди положительных моментов в развитии транспортной инфраст</w:t>
      </w:r>
      <w:r>
        <w:t>руктуры можно назвать увеличение числа фирм, сопутствующих развитию рынка транспортных услуг - автосервис, заправки, мойки, продажа автомобилей, автошколы и т.д. Растет доля малого бизнеса и в секторе автотранспортных перевозок.</w:t>
      </w:r>
    </w:p>
    <w:p w:rsidR="00000000" w:rsidRDefault="005D5CF7">
      <w:pPr>
        <w:pStyle w:val="ConsPlusNormal"/>
        <w:ind w:firstLine="540"/>
        <w:jc w:val="both"/>
      </w:pPr>
      <w:r>
        <w:t>Среди основных проблем в тр</w:t>
      </w:r>
      <w:r>
        <w:t>анспортной сфере города следует отметить следующие:</w:t>
      </w:r>
    </w:p>
    <w:p w:rsidR="00000000" w:rsidRDefault="005D5CF7">
      <w:pPr>
        <w:pStyle w:val="ConsPlusNormal"/>
        <w:ind w:firstLine="540"/>
        <w:jc w:val="both"/>
      </w:pPr>
      <w:r>
        <w:t>1. Низкая пропускная способность улично-дорожной сети в городе.</w:t>
      </w:r>
    </w:p>
    <w:p w:rsidR="00000000" w:rsidRDefault="005D5CF7">
      <w:pPr>
        <w:pStyle w:val="ConsPlusNormal"/>
        <w:ind w:firstLine="540"/>
        <w:jc w:val="both"/>
      </w:pPr>
      <w:r>
        <w:t>2. Отсутствие специальных полос движения на основных магистральных направлениях для пассажирского транспорта общего пользования.</w:t>
      </w:r>
    </w:p>
    <w:p w:rsidR="00000000" w:rsidRDefault="005D5CF7">
      <w:pPr>
        <w:pStyle w:val="ConsPlusNormal"/>
        <w:ind w:firstLine="540"/>
        <w:jc w:val="both"/>
      </w:pPr>
      <w:r>
        <w:t>3. Прогрессирующее старение парка пассажирского транспорта.</w:t>
      </w:r>
    </w:p>
    <w:p w:rsidR="00000000" w:rsidRDefault="005D5CF7">
      <w:pPr>
        <w:pStyle w:val="ConsPlusNormal"/>
        <w:ind w:firstLine="540"/>
        <w:jc w:val="both"/>
      </w:pPr>
      <w:r>
        <w:t>4. Государственное регулирование тарифов на пассажирские перевозки и ежегодное увеличение цен и тарифов на услуги естественных монополий приводят к проявлению у транспортных предприятий убытков.</w:t>
      </w:r>
    </w:p>
    <w:p w:rsidR="00000000" w:rsidRDefault="005D5CF7">
      <w:pPr>
        <w:pStyle w:val="ConsPlusNormal"/>
        <w:ind w:firstLine="540"/>
        <w:jc w:val="both"/>
      </w:pPr>
      <w:r>
        <w:t>С</w:t>
      </w:r>
      <w:r>
        <w:t>вязь.</w:t>
      </w:r>
    </w:p>
    <w:p w:rsidR="00000000" w:rsidRDefault="005D5CF7">
      <w:pPr>
        <w:pStyle w:val="ConsPlusNormal"/>
        <w:ind w:firstLine="540"/>
        <w:jc w:val="both"/>
      </w:pPr>
      <w:r>
        <w:t>В 2009 году населению города предоставлялись услуги местной телефонной связи 25 операторами. Во всех сегментах телекоммуникационного рынка оператор Верхневолжский филиал ОАО "ЦентрТелеком" предоставляет услуги местной и внутризоновой телефонной связи</w:t>
      </w:r>
      <w:r>
        <w:t>, документальной связи, передачи данных, доступ в Интернет по коммутируемым и выделенным каналам, услуги кабельного телевидения, проводного вещания.</w:t>
      </w:r>
    </w:p>
    <w:p w:rsidR="00000000" w:rsidRDefault="005D5CF7">
      <w:pPr>
        <w:pStyle w:val="ConsPlusNormal"/>
        <w:ind w:firstLine="540"/>
        <w:jc w:val="both"/>
      </w:pPr>
      <w:r>
        <w:t>Услуга подвижной радиотелефонной связи представлена Ярославскими филиалами следующих компаний: ОАО "Мобильн</w:t>
      </w:r>
      <w:r>
        <w:t xml:space="preserve">ые ТелеСистемы" (МТС), ОАО "Вымпел-коммуникации", региональным отделением Северного филиала ЗАО "Мобиком-Центр", ЗАО "Ярославль-GSM" и т.д. Операторы внедряют технологию мобильной связи третьего поколения - набор услуг, который объединяет высокоскоростной </w:t>
      </w:r>
      <w:r>
        <w:t>мобильный доступ к услугам сети Интернет и технологию радиосвязи, которая создает канал передачи данных. Введена и усовершенствуется система оплаты услуг в режиме "on-line", предоставляются услуги Центра поддержки клиентов (Call-центр). Для предприятий и о</w:t>
      </w:r>
      <w:r>
        <w:t>рганизаций создаются мультисервисные сети (голос, видео, данные), что позволяет использовать весь потенциал современных информационных технологий для эффективного функционирования компаний и оптимизации внутренних бизнес-процессов предприятий.</w:t>
      </w:r>
    </w:p>
    <w:p w:rsidR="00000000" w:rsidRDefault="005D5CF7">
      <w:pPr>
        <w:pStyle w:val="ConsPlusNormal"/>
        <w:ind w:firstLine="540"/>
        <w:jc w:val="both"/>
      </w:pPr>
      <w:r>
        <w:t>Вещание обще</w:t>
      </w:r>
      <w:r>
        <w:t>российских и городских теле- и радиопрограмм обеспечивают: филиал ФГУП "Российская телевизионная и радиовещательная сеть", филиал ФГУП "Ярославский областной радиотелевизионный передающий центр", ОАО "Ярославльтелесеть", ОАО "Городской телеканал", Ярославс</w:t>
      </w:r>
      <w:r>
        <w:t>кая государственная телевизионная и радиовещательная компания "Ярославия", ООО "Независимое ТелеМедиа" и другие.</w:t>
      </w:r>
    </w:p>
    <w:p w:rsidR="00000000" w:rsidRDefault="005D5CF7">
      <w:pPr>
        <w:pStyle w:val="ConsPlusNormal"/>
        <w:ind w:firstLine="540"/>
        <w:jc w:val="both"/>
      </w:pPr>
      <w:r>
        <w:t>В Ярославле продолжаются работы по развитию услуг связи для целей кабельного вещания. В 2009 году у населения города появилась возможность прин</w:t>
      </w:r>
      <w:r>
        <w:t>имать по сети ОАО "Ярославльтелесеть" 23 телевизионных канала в аналоговом формате и 40 каналов в цифровом. Обеспечивается устойчивый прием базового пакета из 9 общегосударственных телеканалов: "Первый канал", "Культура", "Россия", "Спорт", "НТВ", "Петербу</w:t>
      </w:r>
      <w:r>
        <w:t>рг 5 канал", "Российский информационный канал (Вести 24)", "Детский мир/Телеклуб" и "НТМ".</w:t>
      </w:r>
    </w:p>
    <w:p w:rsidR="00000000" w:rsidRDefault="005D5CF7">
      <w:pPr>
        <w:pStyle w:val="ConsPlusNormal"/>
        <w:ind w:firstLine="540"/>
        <w:jc w:val="both"/>
      </w:pPr>
      <w:r>
        <w:t xml:space="preserve">Усовершенствуется в городе и организация почтовой связи. ФГУП "Почта России" предоставляет </w:t>
      </w:r>
      <w:r>
        <w:lastRenderedPageBreak/>
        <w:t>населению услуги почтовой связи по сети, состоящей из 45 отделений почтово</w:t>
      </w:r>
      <w:r>
        <w:t>й связи.</w:t>
      </w:r>
    </w:p>
    <w:p w:rsidR="00000000" w:rsidRDefault="005D5CF7">
      <w:pPr>
        <w:pStyle w:val="ConsPlusNormal"/>
        <w:ind w:firstLine="540"/>
        <w:jc w:val="both"/>
      </w:pPr>
      <w:r>
        <w:t>На сегодняшний день крупными и средними организациями связи предоставляется 6,6% услуг от общего объема работ и услуг, производимых в городе Ярославле. Прирост объема работ и услуг относительно предыдущего года составил 3,9%. Среднесписочная числе</w:t>
      </w:r>
      <w:r>
        <w:t>нность работников этой сферы насчитывает около 5,2 тыс. человек или 2,7% от общей численности работающих на крупных и средних организациях города. Заработная плата на 1% выше среднегородского показателя и по сравнению с прошлым годом увеличилась на 2,9%.</w:t>
      </w:r>
    </w:p>
    <w:p w:rsidR="00000000" w:rsidRDefault="005D5CF7">
      <w:pPr>
        <w:pStyle w:val="ConsPlusNormal"/>
        <w:ind w:firstLine="540"/>
        <w:jc w:val="both"/>
      </w:pPr>
      <w:r>
        <w:t>В</w:t>
      </w:r>
      <w:r>
        <w:t>нешнеэкономическая деятельность.</w:t>
      </w:r>
    </w:p>
    <w:p w:rsidR="00000000" w:rsidRDefault="005D5CF7">
      <w:pPr>
        <w:pStyle w:val="ConsPlusNormal"/>
        <w:ind w:firstLine="540"/>
        <w:jc w:val="both"/>
      </w:pPr>
      <w:r>
        <w:t>Внешнеэкономическая деятельность и международное сотрудничество является одной из важных составляющих экономики города. Ярославль является активным внешнеторговым партнером. Мэрия города Ярославля заключила соглашения об эк</w:t>
      </w:r>
      <w:r>
        <w:t>ономическом и социально-культурном сотрудничестве со многими городами и в России, и за рубежом.</w:t>
      </w:r>
    </w:p>
    <w:p w:rsidR="00000000" w:rsidRDefault="005D5CF7">
      <w:pPr>
        <w:pStyle w:val="ConsPlusNormal"/>
        <w:ind w:firstLine="540"/>
        <w:jc w:val="both"/>
      </w:pPr>
      <w:r>
        <w:t>Предприятия города осуществляют внешнеторговую деятельность с 66 странами мира, при этом продукция экспортируется в 51 страну мира, а импортируется из 40 стран.</w:t>
      </w:r>
    </w:p>
    <w:p w:rsidR="00000000" w:rsidRDefault="005D5CF7">
      <w:pPr>
        <w:pStyle w:val="ConsPlusNormal"/>
        <w:ind w:firstLine="540"/>
        <w:jc w:val="both"/>
      </w:pPr>
      <w:r>
        <w:t>Показатели экспорта в 2009 году снизились на 47,5% относительно 2008 года и составили 158,0 млн. долларов США. Показатели импорта увеличились на 36,8% и составили 197,0 млн. долларов США.</w:t>
      </w:r>
    </w:p>
    <w:p w:rsidR="00000000" w:rsidRDefault="005D5CF7">
      <w:pPr>
        <w:pStyle w:val="ConsPlusNormal"/>
        <w:ind w:firstLine="540"/>
        <w:jc w:val="both"/>
      </w:pPr>
      <w:r>
        <w:t>В структуре внешнеторговых отношений предприятий города со странами</w:t>
      </w:r>
      <w:r>
        <w:t xml:space="preserve"> дальнего зарубежья преобладают операции импорта, со странами СНГ - операции экспорта. Основной объем экспорта и импорта традиционно составляет продукция химической и машиностроительной отраслей. В 2009 году объем внешнеторгового оборота составил 355,8 млн</w:t>
      </w:r>
      <w:r>
        <w:t>. долларов.</w:t>
      </w:r>
    </w:p>
    <w:p w:rsidR="00000000" w:rsidRDefault="005D5CF7">
      <w:pPr>
        <w:pStyle w:val="ConsPlusNormal"/>
        <w:jc w:val="both"/>
      </w:pPr>
    </w:p>
    <w:p w:rsidR="00000000" w:rsidRDefault="005D5CF7">
      <w:pPr>
        <w:pStyle w:val="ConsPlusNormal"/>
        <w:jc w:val="center"/>
        <w:outlineLvl w:val="3"/>
      </w:pPr>
      <w:r>
        <w:t>ПОТРЕБИТЕЛЬСКИЙ РЫНОК ТОВАРОВ И УСЛУГ</w:t>
      </w:r>
    </w:p>
    <w:p w:rsidR="00000000" w:rsidRDefault="005D5CF7">
      <w:pPr>
        <w:pStyle w:val="ConsPlusNormal"/>
        <w:jc w:val="both"/>
      </w:pPr>
    </w:p>
    <w:p w:rsidR="00000000" w:rsidRDefault="005D5CF7">
      <w:pPr>
        <w:pStyle w:val="ConsPlusNormal"/>
        <w:jc w:val="center"/>
      </w:pPr>
      <w:r>
        <w:t>Рисунок не приводится.</w:t>
      </w:r>
    </w:p>
    <w:p w:rsidR="00000000" w:rsidRDefault="005D5CF7">
      <w:pPr>
        <w:pStyle w:val="ConsPlusNormal"/>
        <w:jc w:val="both"/>
      </w:pPr>
    </w:p>
    <w:p w:rsidR="00000000" w:rsidRDefault="005D5CF7">
      <w:pPr>
        <w:pStyle w:val="ConsPlusNormal"/>
        <w:ind w:firstLine="540"/>
        <w:jc w:val="both"/>
      </w:pPr>
      <w:r>
        <w:t>За последние годы структура потребительского рынка претерпела значительные изменения. В городе значительно увеличилось число крупных торговых центров с широким ассортиментом товаро</w:t>
      </w:r>
      <w:r>
        <w:t>в и дополнительных услуг, высоким качеством обслуживания населения и со своей ценовой политикой. Муниципальным правовым актом ежегодно утверждается перечень мест для размещения мест уличной торговли. В 2009 году в этот перечень было включено 190 мест, за с</w:t>
      </w:r>
      <w:r>
        <w:t>чет чего дополнительно было создано более 350 рабочих мест. Такое же количество мест для размещения объектов уличной торговли сохранено и в 2010 году. Создаются логистические системы для управления товарными, информационными, денежными и транспортными пото</w:t>
      </w:r>
      <w:r>
        <w:t>ками. Благодаря этому торговая сеть (количество единиц) в городе увеличилась на 11,8%, общественное питание на 8,6%, бытовое обслуживание на 27,3%. Ассортимент товаров в городе отличается разнообразием. Активная политика социальных преобразований в Ярослав</w:t>
      </w:r>
      <w:r>
        <w:t>ле способствует дальнейшему развитию предприятий потребительского рынка и услуг, отвечающих современным требованиям.</w:t>
      </w:r>
    </w:p>
    <w:p w:rsidR="00000000" w:rsidRDefault="005D5CF7">
      <w:pPr>
        <w:pStyle w:val="ConsPlusNormal"/>
        <w:ind w:firstLine="540"/>
        <w:jc w:val="both"/>
      </w:pPr>
      <w:r>
        <w:t>На 01.01.2010 в Ярославле насчитывалось более 3,6 тысяч стационарных организаций потребительского рынка и услуг, из них более 2 тысяч - в р</w:t>
      </w:r>
      <w:r>
        <w:t>озничной торговле, 741 - в общественном питании, 827 - в бытовом обслуживании, 28 рынков. Кроме того, в городе более 1 тысячи объектов мелкорозничной сети.</w:t>
      </w:r>
    </w:p>
    <w:p w:rsidR="00000000" w:rsidRDefault="005D5CF7">
      <w:pPr>
        <w:pStyle w:val="ConsPlusNormal"/>
        <w:ind w:firstLine="540"/>
        <w:jc w:val="both"/>
      </w:pPr>
      <w:r>
        <w:t xml:space="preserve">Уровень обеспеченности населения города Ярославля объектами торговли на 1 тысячу жителей составляет </w:t>
      </w:r>
      <w:r>
        <w:t>985 кв. метра, в общественном питании - 32 посадочных места, в бытовом обслуживании - 8 рабочих мест.</w:t>
      </w:r>
    </w:p>
    <w:p w:rsidR="00000000" w:rsidRDefault="005D5CF7">
      <w:pPr>
        <w:pStyle w:val="ConsPlusNormal"/>
        <w:jc w:val="both"/>
      </w:pPr>
    </w:p>
    <w:p w:rsidR="00000000" w:rsidRDefault="005D5CF7">
      <w:pPr>
        <w:pStyle w:val="ConsPlusNormal"/>
        <w:jc w:val="center"/>
      </w:pPr>
      <w:r>
        <w:t>Уровень обеспеченности</w:t>
      </w:r>
    </w:p>
    <w:p w:rsidR="00000000" w:rsidRDefault="005D5CF7">
      <w:pPr>
        <w:pStyle w:val="ConsPlusNormal"/>
        <w:jc w:val="both"/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4195"/>
        <w:gridCol w:w="5386"/>
      </w:tblGrid>
      <w:tr w:rsidR="00000000" w:rsidRPr="005D5CF7">
        <w:tc>
          <w:tcPr>
            <w:tcW w:w="4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5D5CF7" w:rsidRDefault="005D5CF7">
            <w:pPr>
              <w:pStyle w:val="ConsPlusNormal"/>
              <w:rPr>
                <w:rFonts w:eastAsiaTheme="minorEastAsia"/>
              </w:rPr>
            </w:pP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5D5CF7" w:rsidRDefault="005D5CF7">
            <w:pPr>
              <w:pStyle w:val="ConsPlusNormal"/>
              <w:jc w:val="center"/>
              <w:rPr>
                <w:rFonts w:eastAsiaTheme="minorEastAsia"/>
              </w:rPr>
            </w:pPr>
            <w:r w:rsidRPr="005D5CF7">
              <w:rPr>
                <w:rFonts w:eastAsiaTheme="minorEastAsia"/>
              </w:rPr>
              <w:t>Норматив на 1000 жителей</w:t>
            </w:r>
          </w:p>
        </w:tc>
      </w:tr>
      <w:tr w:rsidR="00000000" w:rsidRPr="005D5CF7">
        <w:tc>
          <w:tcPr>
            <w:tcW w:w="4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5D5CF7" w:rsidRDefault="005D5CF7">
            <w:pPr>
              <w:pStyle w:val="ConsPlusNormal"/>
              <w:rPr>
                <w:rFonts w:eastAsiaTheme="minorEastAsia"/>
              </w:rPr>
            </w:pPr>
            <w:r w:rsidRPr="005D5CF7">
              <w:rPr>
                <w:rFonts w:eastAsiaTheme="minorEastAsia"/>
              </w:rPr>
              <w:t>Обеспеченность объектами торговли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5D5CF7" w:rsidRDefault="005D5CF7">
            <w:pPr>
              <w:pStyle w:val="ConsPlusNormal"/>
              <w:rPr>
                <w:rFonts w:eastAsiaTheme="minorEastAsia"/>
              </w:rPr>
            </w:pPr>
            <w:r w:rsidRPr="005D5CF7">
              <w:rPr>
                <w:rFonts w:eastAsiaTheme="minorEastAsia"/>
              </w:rPr>
              <w:t>- непродовольственными товарами - 180 кв. м;</w:t>
            </w:r>
          </w:p>
          <w:p w:rsidR="00000000" w:rsidRPr="005D5CF7" w:rsidRDefault="005D5CF7">
            <w:pPr>
              <w:pStyle w:val="ConsPlusNormal"/>
              <w:rPr>
                <w:rFonts w:eastAsiaTheme="minorEastAsia"/>
              </w:rPr>
            </w:pPr>
            <w:r w:rsidRPr="005D5CF7">
              <w:rPr>
                <w:rFonts w:eastAsiaTheme="minorEastAsia"/>
              </w:rPr>
              <w:t>- продовольственными товарами - 100 кв. м</w:t>
            </w:r>
          </w:p>
        </w:tc>
      </w:tr>
      <w:tr w:rsidR="00000000" w:rsidRPr="005D5CF7">
        <w:tc>
          <w:tcPr>
            <w:tcW w:w="4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5D5CF7" w:rsidRDefault="005D5CF7">
            <w:pPr>
              <w:pStyle w:val="ConsPlusNormal"/>
              <w:rPr>
                <w:rFonts w:eastAsiaTheme="minorEastAsia"/>
              </w:rPr>
            </w:pPr>
            <w:r w:rsidRPr="005D5CF7">
              <w:rPr>
                <w:rFonts w:eastAsiaTheme="minorEastAsia"/>
              </w:rPr>
              <w:t>Обеспеченность объектами в общественном питании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5D5CF7" w:rsidRDefault="005D5CF7">
            <w:pPr>
              <w:pStyle w:val="ConsPlusNormal"/>
              <w:rPr>
                <w:rFonts w:eastAsiaTheme="minorEastAsia"/>
              </w:rPr>
            </w:pPr>
            <w:r w:rsidRPr="005D5CF7">
              <w:rPr>
                <w:rFonts w:eastAsiaTheme="minorEastAsia"/>
              </w:rPr>
              <w:t>40 посадочных мест</w:t>
            </w:r>
          </w:p>
        </w:tc>
      </w:tr>
      <w:tr w:rsidR="00000000" w:rsidRPr="005D5CF7">
        <w:tc>
          <w:tcPr>
            <w:tcW w:w="4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5D5CF7" w:rsidRDefault="005D5CF7">
            <w:pPr>
              <w:pStyle w:val="ConsPlusNormal"/>
              <w:rPr>
                <w:rFonts w:eastAsiaTheme="minorEastAsia"/>
              </w:rPr>
            </w:pPr>
            <w:r w:rsidRPr="005D5CF7">
              <w:rPr>
                <w:rFonts w:eastAsiaTheme="minorEastAsia"/>
              </w:rPr>
              <w:t xml:space="preserve">Обеспеченность объектами в бытовом </w:t>
            </w:r>
            <w:r w:rsidRPr="005D5CF7">
              <w:rPr>
                <w:rFonts w:eastAsiaTheme="minorEastAsia"/>
              </w:rPr>
              <w:lastRenderedPageBreak/>
              <w:t>обслуживании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5D5CF7" w:rsidRDefault="005D5CF7">
            <w:pPr>
              <w:pStyle w:val="ConsPlusNormal"/>
              <w:rPr>
                <w:rFonts w:eastAsiaTheme="minorEastAsia"/>
              </w:rPr>
            </w:pPr>
            <w:r w:rsidRPr="005D5CF7">
              <w:rPr>
                <w:rFonts w:eastAsiaTheme="minorEastAsia"/>
              </w:rPr>
              <w:lastRenderedPageBreak/>
              <w:t>- пошив и ремонт одежды - 3,6 рабочих места;</w:t>
            </w:r>
          </w:p>
          <w:p w:rsidR="00000000" w:rsidRPr="005D5CF7" w:rsidRDefault="005D5CF7">
            <w:pPr>
              <w:pStyle w:val="ConsPlusNormal"/>
              <w:rPr>
                <w:rFonts w:eastAsiaTheme="minorEastAsia"/>
              </w:rPr>
            </w:pPr>
            <w:r w:rsidRPr="005D5CF7">
              <w:rPr>
                <w:rFonts w:eastAsiaTheme="minorEastAsia"/>
              </w:rPr>
              <w:lastRenderedPageBreak/>
              <w:t>- ремонт обуви - 0,59 рабочих места;</w:t>
            </w:r>
          </w:p>
          <w:p w:rsidR="00000000" w:rsidRPr="005D5CF7" w:rsidRDefault="005D5CF7">
            <w:pPr>
              <w:pStyle w:val="ConsPlusNormal"/>
              <w:rPr>
                <w:rFonts w:eastAsiaTheme="minorEastAsia"/>
              </w:rPr>
            </w:pPr>
            <w:r w:rsidRPr="005D5CF7">
              <w:rPr>
                <w:rFonts w:eastAsiaTheme="minorEastAsia"/>
              </w:rPr>
              <w:t>- парикмахерски</w:t>
            </w:r>
            <w:r w:rsidRPr="005D5CF7">
              <w:rPr>
                <w:rFonts w:eastAsiaTheme="minorEastAsia"/>
              </w:rPr>
              <w:t>е услуги - 2,0 рабочих места;</w:t>
            </w:r>
          </w:p>
          <w:p w:rsidR="00000000" w:rsidRPr="005D5CF7" w:rsidRDefault="005D5CF7">
            <w:pPr>
              <w:pStyle w:val="ConsPlusNormal"/>
              <w:rPr>
                <w:rFonts w:eastAsiaTheme="minorEastAsia"/>
              </w:rPr>
            </w:pPr>
            <w:r w:rsidRPr="005D5CF7">
              <w:rPr>
                <w:rFonts w:eastAsiaTheme="minorEastAsia"/>
              </w:rPr>
              <w:t>- ремонт бытовых машин и приборов - 0,62 рабочих места;</w:t>
            </w:r>
          </w:p>
          <w:p w:rsidR="00000000" w:rsidRPr="005D5CF7" w:rsidRDefault="005D5CF7">
            <w:pPr>
              <w:pStyle w:val="ConsPlusNormal"/>
              <w:rPr>
                <w:rFonts w:eastAsiaTheme="minorEastAsia"/>
              </w:rPr>
            </w:pPr>
            <w:r w:rsidRPr="005D5CF7">
              <w:rPr>
                <w:rFonts w:eastAsiaTheme="minorEastAsia"/>
              </w:rPr>
              <w:t>- ремонт радиотелевизионной аппаратуры - 0,4 рабочих места;</w:t>
            </w:r>
          </w:p>
          <w:p w:rsidR="00000000" w:rsidRPr="005D5CF7" w:rsidRDefault="005D5CF7">
            <w:pPr>
              <w:pStyle w:val="ConsPlusNormal"/>
              <w:rPr>
                <w:rFonts w:eastAsiaTheme="minorEastAsia"/>
              </w:rPr>
            </w:pPr>
            <w:r w:rsidRPr="005D5CF7">
              <w:rPr>
                <w:rFonts w:eastAsiaTheme="minorEastAsia"/>
              </w:rPr>
              <w:t>- фотоуслуги - 0,4 рабочих места</w:t>
            </w:r>
          </w:p>
        </w:tc>
      </w:tr>
    </w:tbl>
    <w:p w:rsidR="00000000" w:rsidRDefault="005D5CF7">
      <w:pPr>
        <w:pStyle w:val="ConsPlusNormal"/>
        <w:jc w:val="both"/>
      </w:pPr>
    </w:p>
    <w:p w:rsidR="00000000" w:rsidRDefault="005D5CF7">
      <w:pPr>
        <w:pStyle w:val="ConsPlusNormal"/>
        <w:ind w:firstLine="540"/>
        <w:jc w:val="both"/>
      </w:pPr>
      <w:r>
        <w:t>Состояние товарных запасов в розничной и оптовой торговле города в целом ст</w:t>
      </w:r>
      <w:r>
        <w:t>абильное и обеспечивает запросы различных социальных групп населения в продовольственных товарах.</w:t>
      </w:r>
    </w:p>
    <w:p w:rsidR="00000000" w:rsidRDefault="005D5CF7">
      <w:pPr>
        <w:pStyle w:val="ConsPlusNormal"/>
        <w:ind w:firstLine="540"/>
        <w:jc w:val="both"/>
      </w:pPr>
      <w:r>
        <w:t xml:space="preserve">По итогам 2009 года оборот розничной торговли по </w:t>
      </w:r>
      <w:r>
        <w:t>крупным и средним организациям составил 19,0 млрд. рублей, что в сопоставимых ценах на 18,2% ниже уровня 2008 года. В структуре оборота розничной торговли крупных и средних предприятий удельный вес продовольственных товаров в 2009 году составил 56,1%, непр</w:t>
      </w:r>
      <w:r>
        <w:t>одовольственных товаров - 43,9%.</w:t>
      </w:r>
    </w:p>
    <w:p w:rsidR="00000000" w:rsidRDefault="005D5CF7">
      <w:pPr>
        <w:pStyle w:val="ConsPlusNormal"/>
        <w:ind w:firstLine="540"/>
        <w:jc w:val="both"/>
      </w:pPr>
      <w:r>
        <w:t>Даже в условиях кризиса в 2009 году в городе имела место определенная стабильность отпускных цен на социально-значимые продукты местных производителей муки, хлеба и молочных продуктов.</w:t>
      </w:r>
    </w:p>
    <w:p w:rsidR="00000000" w:rsidRDefault="005D5CF7">
      <w:pPr>
        <w:pStyle w:val="ConsPlusNormal"/>
        <w:jc w:val="both"/>
      </w:pPr>
    </w:p>
    <w:p w:rsidR="00000000" w:rsidRDefault="005D5CF7">
      <w:pPr>
        <w:pStyle w:val="ConsPlusNormal"/>
        <w:jc w:val="center"/>
        <w:outlineLvl w:val="3"/>
      </w:pPr>
      <w:r>
        <w:t>ОБОРОТ РОЗНИЧНОЙ ТОРГОВЛИ КРУПНЫХ И С</w:t>
      </w:r>
      <w:r>
        <w:t>РЕДНИХ ОРГАНИЗАЦИЙ</w:t>
      </w:r>
    </w:p>
    <w:p w:rsidR="00000000" w:rsidRDefault="005D5CF7">
      <w:pPr>
        <w:pStyle w:val="ConsPlusNormal"/>
        <w:jc w:val="both"/>
      </w:pPr>
    </w:p>
    <w:p w:rsidR="00000000" w:rsidRDefault="005D5CF7">
      <w:pPr>
        <w:pStyle w:val="ConsPlusNormal"/>
        <w:jc w:val="center"/>
      </w:pPr>
      <w:r>
        <w:t>Рисунок не приводится.</w:t>
      </w:r>
    </w:p>
    <w:p w:rsidR="00000000" w:rsidRDefault="005D5CF7">
      <w:pPr>
        <w:pStyle w:val="ConsPlusNormal"/>
        <w:jc w:val="both"/>
      </w:pPr>
    </w:p>
    <w:p w:rsidR="00000000" w:rsidRDefault="005D5CF7">
      <w:pPr>
        <w:pStyle w:val="ConsPlusNormal"/>
        <w:jc w:val="center"/>
        <w:outlineLvl w:val="3"/>
      </w:pPr>
      <w:r>
        <w:t>ОБОРОТ ОБЩЕСТВЕННОГО ПИТАНИЯ КРУПНЫХ И СРЕДНИХ ОРГАНИЗАЦИЙ</w:t>
      </w:r>
    </w:p>
    <w:p w:rsidR="00000000" w:rsidRDefault="005D5CF7">
      <w:pPr>
        <w:pStyle w:val="ConsPlusNormal"/>
        <w:jc w:val="both"/>
      </w:pPr>
    </w:p>
    <w:p w:rsidR="00000000" w:rsidRDefault="005D5CF7">
      <w:pPr>
        <w:pStyle w:val="ConsPlusNormal"/>
        <w:jc w:val="center"/>
      </w:pPr>
      <w:r>
        <w:t>Рисунок не приводится</w:t>
      </w:r>
    </w:p>
    <w:p w:rsidR="00000000" w:rsidRDefault="005D5CF7">
      <w:pPr>
        <w:pStyle w:val="ConsPlusNormal"/>
        <w:jc w:val="both"/>
      </w:pPr>
    </w:p>
    <w:p w:rsidR="00000000" w:rsidRDefault="005D5CF7">
      <w:pPr>
        <w:pStyle w:val="ConsPlusNormal"/>
        <w:ind w:firstLine="540"/>
        <w:jc w:val="both"/>
      </w:pPr>
      <w:r>
        <w:t>Оборот общественного питания по итогам 2009 года составил 1,1 млрд. рублей, что на 21% ниже уровня 2008 года.</w:t>
      </w:r>
    </w:p>
    <w:p w:rsidR="00000000" w:rsidRDefault="005D5CF7">
      <w:pPr>
        <w:pStyle w:val="ConsPlusNormal"/>
        <w:ind w:firstLine="540"/>
        <w:jc w:val="both"/>
      </w:pPr>
      <w:r>
        <w:t>Объем платных услуг</w:t>
      </w:r>
      <w:r>
        <w:t>, оказанных организациями населению города за 2009 год (по всем каналам реализации), составил 20,6 млрд. рублей, снизившись на 15,8% относительно 2008 года.</w:t>
      </w:r>
    </w:p>
    <w:p w:rsidR="00000000" w:rsidRDefault="005D5CF7">
      <w:pPr>
        <w:pStyle w:val="ConsPlusNormal"/>
        <w:jc w:val="both"/>
      </w:pPr>
    </w:p>
    <w:p w:rsidR="00000000" w:rsidRDefault="005D5CF7">
      <w:pPr>
        <w:pStyle w:val="ConsPlusNormal"/>
        <w:jc w:val="center"/>
        <w:outlineLvl w:val="3"/>
      </w:pPr>
      <w:r>
        <w:t>ОБЪЕМ ПЛАТНЫХ УСЛУГ НАСЕЛЕНИЮ КРУПНЫХ И СРЕДНИХ</w:t>
      </w:r>
    </w:p>
    <w:p w:rsidR="00000000" w:rsidRDefault="005D5CF7">
      <w:pPr>
        <w:pStyle w:val="ConsPlusNormal"/>
        <w:jc w:val="center"/>
      </w:pPr>
      <w:r>
        <w:t>И МАЛЫХ ОРГАНИЗАЦИЙ</w:t>
      </w:r>
    </w:p>
    <w:p w:rsidR="00000000" w:rsidRDefault="005D5CF7">
      <w:pPr>
        <w:pStyle w:val="ConsPlusNormal"/>
        <w:jc w:val="both"/>
      </w:pPr>
    </w:p>
    <w:p w:rsidR="00000000" w:rsidRDefault="005D5CF7">
      <w:pPr>
        <w:pStyle w:val="ConsPlusNormal"/>
        <w:jc w:val="center"/>
      </w:pPr>
      <w:r>
        <w:t>Рисунок не приводится</w:t>
      </w:r>
    </w:p>
    <w:p w:rsidR="00000000" w:rsidRDefault="005D5CF7">
      <w:pPr>
        <w:pStyle w:val="ConsPlusNormal"/>
        <w:jc w:val="both"/>
      </w:pPr>
    </w:p>
    <w:p w:rsidR="00000000" w:rsidRDefault="005D5CF7">
      <w:pPr>
        <w:pStyle w:val="ConsPlusNormal"/>
        <w:ind w:firstLine="540"/>
        <w:jc w:val="both"/>
      </w:pPr>
      <w:r>
        <w:t>Населе</w:t>
      </w:r>
      <w:r>
        <w:t>ние израсходовало 202 млрд. рублей на покупку товаров и оплату услуг, что на 1% больше, чем в 2008 году. В структуре денежных доходов населения большая часть средств была использована на покупку товаров и оплату услуг - 62,5% (в том числе на оплату услуг 1</w:t>
      </w:r>
      <w:r>
        <w:t>4,6%), отложено сбережений - 13,8%, на оплату обязательных платежей и взносов - 10,5%.</w:t>
      </w:r>
    </w:p>
    <w:p w:rsidR="00000000" w:rsidRDefault="005D5CF7">
      <w:pPr>
        <w:pStyle w:val="ConsPlusNormal"/>
        <w:ind w:firstLine="540"/>
        <w:jc w:val="both"/>
      </w:pPr>
      <w:r>
        <w:t>Жилищно-коммунальное хозяйство.</w:t>
      </w:r>
    </w:p>
    <w:p w:rsidR="00000000" w:rsidRDefault="005D5CF7">
      <w:pPr>
        <w:pStyle w:val="ConsPlusNormal"/>
        <w:ind w:firstLine="540"/>
        <w:jc w:val="both"/>
      </w:pPr>
      <w:r>
        <w:t>Основными задачами отрасли жилищно-коммунального хозяйства является проведение работ по улучшению состояния жилищного фонда, объектов вне</w:t>
      </w:r>
      <w:r>
        <w:t>шнего благоустройства и инженерной инфраструктуры, обеспечение необходимого уровня обслуживания ярославцев, санитарного состояния мест их проживания и отдыха. Удельный вес жилищного фонда, обеспеченного холодным водоснабжением составляет 99,8%, горячим вод</w:t>
      </w:r>
      <w:r>
        <w:t>оснабжением - 98,4%, канализацией - 99,5%, центральным отоплением - 98,7%.</w:t>
      </w:r>
    </w:p>
    <w:p w:rsidR="00000000" w:rsidRDefault="005D5CF7">
      <w:pPr>
        <w:pStyle w:val="ConsPlusNormal"/>
        <w:jc w:val="both"/>
      </w:pPr>
    </w:p>
    <w:p w:rsidR="00000000" w:rsidRDefault="005D5CF7">
      <w:pPr>
        <w:pStyle w:val="ConsPlusNormal"/>
        <w:jc w:val="center"/>
      </w:pPr>
      <w:r>
        <w:t>Основные показатели развития инженерной инфраструктуры</w:t>
      </w:r>
    </w:p>
    <w:p w:rsidR="00000000" w:rsidRDefault="005D5CF7">
      <w:pPr>
        <w:pStyle w:val="ConsPlusNormal"/>
        <w:jc w:val="both"/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4479"/>
        <w:gridCol w:w="907"/>
        <w:gridCol w:w="850"/>
        <w:gridCol w:w="850"/>
        <w:gridCol w:w="850"/>
        <w:gridCol w:w="850"/>
        <w:gridCol w:w="850"/>
      </w:tblGrid>
      <w:tr w:rsidR="00000000" w:rsidRPr="005D5CF7"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5D5CF7" w:rsidRDefault="005D5CF7">
            <w:pPr>
              <w:pStyle w:val="ConsPlusNormal"/>
              <w:rPr>
                <w:rFonts w:eastAsiaTheme="minorEastAsia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5D5CF7" w:rsidRDefault="005D5CF7">
            <w:pPr>
              <w:pStyle w:val="ConsPlusNormal"/>
              <w:jc w:val="center"/>
              <w:rPr>
                <w:rFonts w:eastAsiaTheme="minorEastAsia"/>
              </w:rPr>
            </w:pPr>
            <w:r w:rsidRPr="005D5CF7">
              <w:rPr>
                <w:rFonts w:eastAsiaTheme="minorEastAsia"/>
              </w:rPr>
              <w:t>2004 г.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5D5CF7" w:rsidRDefault="005D5CF7">
            <w:pPr>
              <w:pStyle w:val="ConsPlusNormal"/>
              <w:jc w:val="center"/>
              <w:rPr>
                <w:rFonts w:eastAsiaTheme="minorEastAsia"/>
              </w:rPr>
            </w:pPr>
            <w:r w:rsidRPr="005D5CF7">
              <w:rPr>
                <w:rFonts w:eastAsiaTheme="minorEastAsia"/>
              </w:rPr>
              <w:t>2005 г.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5D5CF7" w:rsidRDefault="005D5CF7">
            <w:pPr>
              <w:pStyle w:val="ConsPlusNormal"/>
              <w:jc w:val="center"/>
              <w:rPr>
                <w:rFonts w:eastAsiaTheme="minorEastAsia"/>
              </w:rPr>
            </w:pPr>
            <w:r w:rsidRPr="005D5CF7">
              <w:rPr>
                <w:rFonts w:eastAsiaTheme="minorEastAsia"/>
              </w:rPr>
              <w:t>2006 г.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5D5CF7" w:rsidRDefault="005D5CF7">
            <w:pPr>
              <w:pStyle w:val="ConsPlusNormal"/>
              <w:jc w:val="center"/>
              <w:rPr>
                <w:rFonts w:eastAsiaTheme="minorEastAsia"/>
              </w:rPr>
            </w:pPr>
            <w:r w:rsidRPr="005D5CF7">
              <w:rPr>
                <w:rFonts w:eastAsiaTheme="minorEastAsia"/>
              </w:rPr>
              <w:t>2007 г.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5D5CF7" w:rsidRDefault="005D5CF7">
            <w:pPr>
              <w:pStyle w:val="ConsPlusNormal"/>
              <w:jc w:val="center"/>
              <w:rPr>
                <w:rFonts w:eastAsiaTheme="minorEastAsia"/>
              </w:rPr>
            </w:pPr>
            <w:r w:rsidRPr="005D5CF7">
              <w:rPr>
                <w:rFonts w:eastAsiaTheme="minorEastAsia"/>
              </w:rPr>
              <w:t>2008 г.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5D5CF7" w:rsidRDefault="005D5CF7">
            <w:pPr>
              <w:pStyle w:val="ConsPlusNormal"/>
              <w:jc w:val="center"/>
              <w:rPr>
                <w:rFonts w:eastAsiaTheme="minorEastAsia"/>
              </w:rPr>
            </w:pPr>
            <w:r w:rsidRPr="005D5CF7">
              <w:rPr>
                <w:rFonts w:eastAsiaTheme="minorEastAsia"/>
              </w:rPr>
              <w:t>2009 г.</w:t>
            </w:r>
          </w:p>
        </w:tc>
      </w:tr>
      <w:tr w:rsidR="00000000" w:rsidRPr="005D5CF7">
        <w:tc>
          <w:tcPr>
            <w:tcW w:w="963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5D5CF7" w:rsidRDefault="005D5CF7">
            <w:pPr>
              <w:pStyle w:val="ConsPlusNormal"/>
              <w:rPr>
                <w:rFonts w:eastAsiaTheme="minorEastAsia"/>
              </w:rPr>
            </w:pPr>
            <w:r w:rsidRPr="005D5CF7">
              <w:rPr>
                <w:rFonts w:eastAsiaTheme="minorEastAsia"/>
              </w:rPr>
              <w:t>Водопровод</w:t>
            </w:r>
          </w:p>
        </w:tc>
      </w:tr>
      <w:tr w:rsidR="00000000" w:rsidRPr="005D5CF7"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5D5CF7" w:rsidRDefault="005D5CF7">
            <w:pPr>
              <w:pStyle w:val="ConsPlusNormal"/>
              <w:rPr>
                <w:rFonts w:eastAsiaTheme="minorEastAsia"/>
              </w:rPr>
            </w:pPr>
            <w:r w:rsidRPr="005D5CF7">
              <w:rPr>
                <w:rFonts w:eastAsiaTheme="minorEastAsia"/>
              </w:rPr>
              <w:t>Общая протяженность сетей, км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5D5CF7" w:rsidRDefault="005D5CF7">
            <w:pPr>
              <w:pStyle w:val="ConsPlusNormal"/>
              <w:jc w:val="center"/>
              <w:rPr>
                <w:rFonts w:eastAsiaTheme="minorEastAsia"/>
              </w:rPr>
            </w:pPr>
            <w:r w:rsidRPr="005D5CF7">
              <w:rPr>
                <w:rFonts w:eastAsiaTheme="minorEastAsia"/>
              </w:rPr>
              <w:t>980,0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5D5CF7" w:rsidRDefault="005D5CF7">
            <w:pPr>
              <w:pStyle w:val="ConsPlusNormal"/>
              <w:jc w:val="center"/>
              <w:rPr>
                <w:rFonts w:eastAsiaTheme="minorEastAsia"/>
              </w:rPr>
            </w:pPr>
            <w:r w:rsidRPr="005D5CF7">
              <w:rPr>
                <w:rFonts w:eastAsiaTheme="minorEastAsia"/>
              </w:rPr>
              <w:t>984,5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5D5CF7" w:rsidRDefault="005D5CF7">
            <w:pPr>
              <w:pStyle w:val="ConsPlusNormal"/>
              <w:jc w:val="center"/>
              <w:rPr>
                <w:rFonts w:eastAsiaTheme="minorEastAsia"/>
              </w:rPr>
            </w:pPr>
            <w:r w:rsidRPr="005D5CF7">
              <w:rPr>
                <w:rFonts w:eastAsiaTheme="minorEastAsia"/>
              </w:rPr>
              <w:t>993,6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5D5CF7" w:rsidRDefault="005D5CF7">
            <w:pPr>
              <w:pStyle w:val="ConsPlusNormal"/>
              <w:jc w:val="center"/>
              <w:rPr>
                <w:rFonts w:eastAsiaTheme="minorEastAsia"/>
              </w:rPr>
            </w:pPr>
            <w:r w:rsidRPr="005D5CF7">
              <w:rPr>
                <w:rFonts w:eastAsiaTheme="minorEastAsia"/>
              </w:rPr>
              <w:t>1025,4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5D5CF7" w:rsidRDefault="005D5CF7">
            <w:pPr>
              <w:pStyle w:val="ConsPlusNormal"/>
              <w:jc w:val="center"/>
              <w:rPr>
                <w:rFonts w:eastAsiaTheme="minorEastAsia"/>
              </w:rPr>
            </w:pPr>
            <w:r w:rsidRPr="005D5CF7">
              <w:rPr>
                <w:rFonts w:eastAsiaTheme="minorEastAsia"/>
              </w:rPr>
              <w:t>1024,9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5D5CF7" w:rsidRDefault="005D5CF7">
            <w:pPr>
              <w:pStyle w:val="ConsPlusNormal"/>
              <w:jc w:val="center"/>
              <w:rPr>
                <w:rFonts w:eastAsiaTheme="minorEastAsia"/>
              </w:rPr>
            </w:pPr>
            <w:r w:rsidRPr="005D5CF7">
              <w:rPr>
                <w:rFonts w:eastAsiaTheme="minorEastAsia"/>
              </w:rPr>
              <w:t>1043,8</w:t>
            </w:r>
          </w:p>
        </w:tc>
      </w:tr>
      <w:tr w:rsidR="00000000" w:rsidRPr="005D5CF7"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5D5CF7" w:rsidRDefault="005D5CF7">
            <w:pPr>
              <w:pStyle w:val="ConsPlusNormal"/>
              <w:rPr>
                <w:rFonts w:eastAsiaTheme="minorEastAsia"/>
              </w:rPr>
            </w:pPr>
            <w:r w:rsidRPr="005D5CF7">
              <w:rPr>
                <w:rFonts w:eastAsiaTheme="minorEastAsia"/>
              </w:rPr>
              <w:lastRenderedPageBreak/>
              <w:t>Мощность водопроводных сетей, тыс. куб. м в сутки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5D5CF7" w:rsidRDefault="005D5CF7">
            <w:pPr>
              <w:pStyle w:val="ConsPlusNormal"/>
              <w:jc w:val="center"/>
              <w:rPr>
                <w:rFonts w:eastAsiaTheme="minorEastAsia"/>
              </w:rPr>
            </w:pPr>
            <w:r w:rsidRPr="005D5CF7">
              <w:rPr>
                <w:rFonts w:eastAsiaTheme="minorEastAsia"/>
              </w:rPr>
              <w:t>325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5D5CF7" w:rsidRDefault="005D5CF7">
            <w:pPr>
              <w:pStyle w:val="ConsPlusNormal"/>
              <w:jc w:val="center"/>
              <w:rPr>
                <w:rFonts w:eastAsiaTheme="minorEastAsia"/>
              </w:rPr>
            </w:pPr>
            <w:r w:rsidRPr="005D5CF7">
              <w:rPr>
                <w:rFonts w:eastAsiaTheme="minorEastAsia"/>
              </w:rPr>
              <w:t>325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5D5CF7" w:rsidRDefault="005D5CF7">
            <w:pPr>
              <w:pStyle w:val="ConsPlusNormal"/>
              <w:jc w:val="center"/>
              <w:rPr>
                <w:rFonts w:eastAsiaTheme="minorEastAsia"/>
              </w:rPr>
            </w:pPr>
            <w:r w:rsidRPr="005D5CF7">
              <w:rPr>
                <w:rFonts w:eastAsiaTheme="minorEastAsia"/>
              </w:rPr>
              <w:t>325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5D5CF7" w:rsidRDefault="005D5CF7">
            <w:pPr>
              <w:pStyle w:val="ConsPlusNormal"/>
              <w:jc w:val="center"/>
              <w:rPr>
                <w:rFonts w:eastAsiaTheme="minorEastAsia"/>
              </w:rPr>
            </w:pPr>
            <w:r w:rsidRPr="005D5CF7">
              <w:rPr>
                <w:rFonts w:eastAsiaTheme="minorEastAsia"/>
              </w:rPr>
              <w:t>325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5D5CF7" w:rsidRDefault="005D5CF7">
            <w:pPr>
              <w:pStyle w:val="ConsPlusNormal"/>
              <w:jc w:val="center"/>
              <w:rPr>
                <w:rFonts w:eastAsiaTheme="minorEastAsia"/>
              </w:rPr>
            </w:pPr>
            <w:r w:rsidRPr="005D5CF7">
              <w:rPr>
                <w:rFonts w:eastAsiaTheme="minorEastAsia"/>
              </w:rPr>
              <w:t>300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5D5CF7" w:rsidRDefault="005D5CF7">
            <w:pPr>
              <w:pStyle w:val="ConsPlusNormal"/>
              <w:jc w:val="center"/>
              <w:rPr>
                <w:rFonts w:eastAsiaTheme="minorEastAsia"/>
              </w:rPr>
            </w:pPr>
            <w:r w:rsidRPr="005D5CF7">
              <w:rPr>
                <w:rFonts w:eastAsiaTheme="minorEastAsia"/>
              </w:rPr>
              <w:t>300</w:t>
            </w:r>
          </w:p>
        </w:tc>
      </w:tr>
      <w:tr w:rsidR="00000000" w:rsidRPr="005D5CF7"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5D5CF7" w:rsidRDefault="005D5CF7">
            <w:pPr>
              <w:pStyle w:val="ConsPlusNormal"/>
              <w:rPr>
                <w:rFonts w:eastAsiaTheme="minorEastAsia"/>
              </w:rPr>
            </w:pPr>
            <w:r w:rsidRPr="005D5CF7">
              <w:rPr>
                <w:rFonts w:eastAsiaTheme="minorEastAsia"/>
              </w:rPr>
              <w:t>Отпуск воды потребителям, млн. куб. м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5D5CF7" w:rsidRDefault="005D5CF7">
            <w:pPr>
              <w:pStyle w:val="ConsPlusNormal"/>
              <w:jc w:val="center"/>
              <w:rPr>
                <w:rFonts w:eastAsiaTheme="minorEastAsia"/>
              </w:rPr>
            </w:pPr>
            <w:r w:rsidRPr="005D5CF7">
              <w:rPr>
                <w:rFonts w:eastAsiaTheme="minorEastAsia"/>
              </w:rPr>
              <w:t>107,2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5D5CF7" w:rsidRDefault="005D5CF7">
            <w:pPr>
              <w:pStyle w:val="ConsPlusNormal"/>
              <w:jc w:val="center"/>
              <w:rPr>
                <w:rFonts w:eastAsiaTheme="minorEastAsia"/>
              </w:rPr>
            </w:pPr>
            <w:r w:rsidRPr="005D5CF7">
              <w:rPr>
                <w:rFonts w:eastAsiaTheme="minorEastAsia"/>
              </w:rPr>
              <w:t>105,5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5D5CF7" w:rsidRDefault="005D5CF7">
            <w:pPr>
              <w:pStyle w:val="ConsPlusNormal"/>
              <w:jc w:val="center"/>
              <w:rPr>
                <w:rFonts w:eastAsiaTheme="minorEastAsia"/>
              </w:rPr>
            </w:pPr>
            <w:r w:rsidRPr="005D5CF7">
              <w:rPr>
                <w:rFonts w:eastAsiaTheme="minorEastAsia"/>
              </w:rPr>
              <w:t>104,8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5D5CF7" w:rsidRDefault="005D5CF7">
            <w:pPr>
              <w:pStyle w:val="ConsPlusNormal"/>
              <w:jc w:val="center"/>
              <w:rPr>
                <w:rFonts w:eastAsiaTheme="minorEastAsia"/>
              </w:rPr>
            </w:pPr>
            <w:r w:rsidRPr="005D5CF7">
              <w:rPr>
                <w:rFonts w:eastAsiaTheme="minorEastAsia"/>
              </w:rPr>
              <w:t>101,1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5D5CF7" w:rsidRDefault="005D5CF7">
            <w:pPr>
              <w:pStyle w:val="ConsPlusNormal"/>
              <w:jc w:val="center"/>
              <w:rPr>
                <w:rFonts w:eastAsiaTheme="minorEastAsia"/>
              </w:rPr>
            </w:pPr>
            <w:r w:rsidRPr="005D5CF7">
              <w:rPr>
                <w:rFonts w:eastAsiaTheme="minorEastAsia"/>
              </w:rPr>
              <w:t>101,9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5D5CF7" w:rsidRDefault="005D5CF7">
            <w:pPr>
              <w:pStyle w:val="ConsPlusNormal"/>
              <w:jc w:val="center"/>
              <w:rPr>
                <w:rFonts w:eastAsiaTheme="minorEastAsia"/>
              </w:rPr>
            </w:pPr>
            <w:r w:rsidRPr="005D5CF7">
              <w:rPr>
                <w:rFonts w:eastAsiaTheme="minorEastAsia"/>
              </w:rPr>
              <w:t>90,7</w:t>
            </w:r>
          </w:p>
        </w:tc>
      </w:tr>
      <w:tr w:rsidR="00000000" w:rsidRPr="005D5CF7"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5D5CF7" w:rsidRDefault="005D5CF7">
            <w:pPr>
              <w:pStyle w:val="ConsPlusNormal"/>
              <w:rPr>
                <w:rFonts w:eastAsiaTheme="minorEastAsia"/>
              </w:rPr>
            </w:pPr>
            <w:r w:rsidRPr="005D5CF7">
              <w:rPr>
                <w:rFonts w:eastAsiaTheme="minorEastAsia"/>
              </w:rPr>
              <w:t>в том числе населению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5D5CF7" w:rsidRDefault="005D5CF7">
            <w:pPr>
              <w:pStyle w:val="ConsPlusNormal"/>
              <w:jc w:val="center"/>
              <w:rPr>
                <w:rFonts w:eastAsiaTheme="minorEastAsia"/>
              </w:rPr>
            </w:pPr>
            <w:r w:rsidRPr="005D5CF7">
              <w:rPr>
                <w:rFonts w:eastAsiaTheme="minorEastAsia"/>
              </w:rPr>
              <w:t>44,4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5D5CF7" w:rsidRDefault="005D5CF7">
            <w:pPr>
              <w:pStyle w:val="ConsPlusNormal"/>
              <w:jc w:val="center"/>
              <w:rPr>
                <w:rFonts w:eastAsiaTheme="minorEastAsia"/>
              </w:rPr>
            </w:pPr>
            <w:r w:rsidRPr="005D5CF7">
              <w:rPr>
                <w:rFonts w:eastAsiaTheme="minorEastAsia"/>
              </w:rPr>
              <w:t>43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5D5CF7" w:rsidRDefault="005D5CF7">
            <w:pPr>
              <w:pStyle w:val="ConsPlusNormal"/>
              <w:jc w:val="center"/>
              <w:rPr>
                <w:rFonts w:eastAsiaTheme="minorEastAsia"/>
              </w:rPr>
            </w:pPr>
            <w:r w:rsidRPr="005D5CF7">
              <w:rPr>
                <w:rFonts w:eastAsiaTheme="minorEastAsia"/>
              </w:rPr>
              <w:t>42,9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5D5CF7" w:rsidRDefault="005D5CF7">
            <w:pPr>
              <w:pStyle w:val="ConsPlusNormal"/>
              <w:jc w:val="center"/>
              <w:rPr>
                <w:rFonts w:eastAsiaTheme="minorEastAsia"/>
              </w:rPr>
            </w:pPr>
            <w:r w:rsidRPr="005D5CF7">
              <w:rPr>
                <w:rFonts w:eastAsiaTheme="minorEastAsia"/>
              </w:rPr>
              <w:t>41,9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5D5CF7" w:rsidRDefault="005D5CF7">
            <w:pPr>
              <w:pStyle w:val="ConsPlusNormal"/>
              <w:jc w:val="center"/>
              <w:rPr>
                <w:rFonts w:eastAsiaTheme="minorEastAsia"/>
              </w:rPr>
            </w:pPr>
            <w:r w:rsidRPr="005D5CF7">
              <w:rPr>
                <w:rFonts w:eastAsiaTheme="minorEastAsia"/>
              </w:rPr>
              <w:t>41,6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5D5CF7" w:rsidRDefault="005D5CF7">
            <w:pPr>
              <w:pStyle w:val="ConsPlusNormal"/>
              <w:jc w:val="center"/>
              <w:rPr>
                <w:rFonts w:eastAsiaTheme="minorEastAsia"/>
              </w:rPr>
            </w:pPr>
            <w:r w:rsidRPr="005D5CF7">
              <w:rPr>
                <w:rFonts w:eastAsiaTheme="minorEastAsia"/>
              </w:rPr>
              <w:t>39,5</w:t>
            </w:r>
          </w:p>
        </w:tc>
      </w:tr>
      <w:tr w:rsidR="00000000" w:rsidRPr="005D5CF7"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5D5CF7" w:rsidRDefault="005D5CF7">
            <w:pPr>
              <w:pStyle w:val="ConsPlusNormal"/>
              <w:rPr>
                <w:rFonts w:eastAsiaTheme="minorEastAsia"/>
              </w:rPr>
            </w:pPr>
            <w:r w:rsidRPr="005D5CF7">
              <w:rPr>
                <w:rFonts w:eastAsiaTheme="minorEastAsia"/>
              </w:rPr>
              <w:t>Затраты на ремонт сетей, млн. руб.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5D5CF7" w:rsidRDefault="005D5CF7">
            <w:pPr>
              <w:pStyle w:val="ConsPlusNormal"/>
              <w:jc w:val="center"/>
              <w:rPr>
                <w:rFonts w:eastAsiaTheme="minorEastAsia"/>
              </w:rPr>
            </w:pPr>
            <w:r w:rsidRPr="005D5CF7">
              <w:rPr>
                <w:rFonts w:eastAsiaTheme="minorEastAsia"/>
              </w:rPr>
              <w:t>11,0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5D5CF7" w:rsidRDefault="005D5CF7">
            <w:pPr>
              <w:pStyle w:val="ConsPlusNormal"/>
              <w:jc w:val="center"/>
              <w:rPr>
                <w:rFonts w:eastAsiaTheme="minorEastAsia"/>
              </w:rPr>
            </w:pPr>
            <w:r w:rsidRPr="005D5CF7">
              <w:rPr>
                <w:rFonts w:eastAsiaTheme="minorEastAsia"/>
              </w:rPr>
              <w:t>22,7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5D5CF7" w:rsidRDefault="005D5CF7">
            <w:pPr>
              <w:pStyle w:val="ConsPlusNormal"/>
              <w:jc w:val="center"/>
              <w:rPr>
                <w:rFonts w:eastAsiaTheme="minorEastAsia"/>
              </w:rPr>
            </w:pPr>
            <w:r w:rsidRPr="005D5CF7">
              <w:rPr>
                <w:rFonts w:eastAsiaTheme="minorEastAsia"/>
              </w:rPr>
              <w:t>23,5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5D5CF7" w:rsidRDefault="005D5CF7">
            <w:pPr>
              <w:pStyle w:val="ConsPlusNormal"/>
              <w:jc w:val="center"/>
              <w:rPr>
                <w:rFonts w:eastAsiaTheme="minorEastAsia"/>
              </w:rPr>
            </w:pPr>
            <w:r w:rsidRPr="005D5CF7">
              <w:rPr>
                <w:rFonts w:eastAsiaTheme="minorEastAsia"/>
              </w:rPr>
              <w:t>25,3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5D5CF7" w:rsidRDefault="005D5CF7">
            <w:pPr>
              <w:pStyle w:val="ConsPlusNormal"/>
              <w:jc w:val="center"/>
              <w:rPr>
                <w:rFonts w:eastAsiaTheme="minorEastAsia"/>
              </w:rPr>
            </w:pPr>
            <w:r w:rsidRPr="005D5CF7">
              <w:rPr>
                <w:rFonts w:eastAsiaTheme="minorEastAsia"/>
              </w:rPr>
              <w:t>32,3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5D5CF7" w:rsidRDefault="005D5CF7">
            <w:pPr>
              <w:pStyle w:val="ConsPlusNormal"/>
              <w:jc w:val="center"/>
              <w:rPr>
                <w:rFonts w:eastAsiaTheme="minorEastAsia"/>
              </w:rPr>
            </w:pPr>
            <w:r w:rsidRPr="005D5CF7">
              <w:rPr>
                <w:rFonts w:eastAsiaTheme="minorEastAsia"/>
              </w:rPr>
              <w:t xml:space="preserve">55,5 </w:t>
            </w:r>
            <w:hyperlink w:anchor="Par569" w:tooltip="&lt;*&gt; Реконструкция и строительство за счет средств ОАО &quot;Ярославльводоканал&quot;." w:history="1">
              <w:r w:rsidRPr="005D5CF7">
                <w:rPr>
                  <w:rFonts w:eastAsiaTheme="minorEastAsia"/>
                  <w:color w:val="0000FF"/>
                </w:rPr>
                <w:t>&lt;*&gt;</w:t>
              </w:r>
            </w:hyperlink>
          </w:p>
        </w:tc>
      </w:tr>
      <w:tr w:rsidR="00000000" w:rsidRPr="005D5CF7">
        <w:tc>
          <w:tcPr>
            <w:tcW w:w="963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5D5CF7" w:rsidRDefault="005D5CF7">
            <w:pPr>
              <w:pStyle w:val="ConsPlusNormal"/>
              <w:rPr>
                <w:rFonts w:eastAsiaTheme="minorEastAsia"/>
              </w:rPr>
            </w:pPr>
            <w:r w:rsidRPr="005D5CF7">
              <w:rPr>
                <w:rFonts w:eastAsiaTheme="minorEastAsia"/>
              </w:rPr>
              <w:t>Водоотведение</w:t>
            </w:r>
          </w:p>
        </w:tc>
      </w:tr>
      <w:tr w:rsidR="00000000" w:rsidRPr="005D5CF7"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5D5CF7" w:rsidRDefault="005D5CF7">
            <w:pPr>
              <w:pStyle w:val="ConsPlusNormal"/>
              <w:rPr>
                <w:rFonts w:eastAsiaTheme="minorEastAsia"/>
              </w:rPr>
            </w:pPr>
            <w:r w:rsidRPr="005D5CF7">
              <w:rPr>
                <w:rFonts w:eastAsiaTheme="minorEastAsia"/>
              </w:rPr>
              <w:t>Общая протяженность сетей, км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5D5CF7" w:rsidRDefault="005D5CF7">
            <w:pPr>
              <w:pStyle w:val="ConsPlusNormal"/>
              <w:jc w:val="center"/>
              <w:rPr>
                <w:rFonts w:eastAsiaTheme="minorEastAsia"/>
              </w:rPr>
            </w:pPr>
            <w:r w:rsidRPr="005D5CF7">
              <w:rPr>
                <w:rFonts w:eastAsiaTheme="minorEastAsia"/>
              </w:rPr>
              <w:t>840,5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5D5CF7" w:rsidRDefault="005D5CF7">
            <w:pPr>
              <w:pStyle w:val="ConsPlusNormal"/>
              <w:jc w:val="center"/>
              <w:rPr>
                <w:rFonts w:eastAsiaTheme="minorEastAsia"/>
              </w:rPr>
            </w:pPr>
            <w:r w:rsidRPr="005D5CF7">
              <w:rPr>
                <w:rFonts w:eastAsiaTheme="minorEastAsia"/>
              </w:rPr>
              <w:t>844,4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5D5CF7" w:rsidRDefault="005D5CF7">
            <w:pPr>
              <w:pStyle w:val="ConsPlusNormal"/>
              <w:jc w:val="center"/>
              <w:rPr>
                <w:rFonts w:eastAsiaTheme="minorEastAsia"/>
              </w:rPr>
            </w:pPr>
            <w:r w:rsidRPr="005D5CF7">
              <w:rPr>
                <w:rFonts w:eastAsiaTheme="minorEastAsia"/>
              </w:rPr>
              <w:t>850,9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5D5CF7" w:rsidRDefault="005D5CF7">
            <w:pPr>
              <w:pStyle w:val="ConsPlusNormal"/>
              <w:jc w:val="center"/>
              <w:rPr>
                <w:rFonts w:eastAsiaTheme="minorEastAsia"/>
              </w:rPr>
            </w:pPr>
            <w:r w:rsidRPr="005D5CF7">
              <w:rPr>
                <w:rFonts w:eastAsiaTheme="minorEastAsia"/>
              </w:rPr>
              <w:t>872,1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5D5CF7" w:rsidRDefault="005D5CF7">
            <w:pPr>
              <w:pStyle w:val="ConsPlusNormal"/>
              <w:jc w:val="center"/>
              <w:rPr>
                <w:rFonts w:eastAsiaTheme="minorEastAsia"/>
              </w:rPr>
            </w:pPr>
            <w:r w:rsidRPr="005D5CF7">
              <w:rPr>
                <w:rFonts w:eastAsiaTheme="minorEastAsia"/>
              </w:rPr>
              <w:t>872,1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5D5CF7" w:rsidRDefault="005D5CF7">
            <w:pPr>
              <w:pStyle w:val="ConsPlusNormal"/>
              <w:jc w:val="center"/>
              <w:rPr>
                <w:rFonts w:eastAsiaTheme="minorEastAsia"/>
              </w:rPr>
            </w:pPr>
            <w:r w:rsidRPr="005D5CF7">
              <w:rPr>
                <w:rFonts w:eastAsiaTheme="minorEastAsia"/>
              </w:rPr>
              <w:t>892,5</w:t>
            </w:r>
          </w:p>
        </w:tc>
      </w:tr>
      <w:tr w:rsidR="00000000" w:rsidRPr="005D5CF7"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5D5CF7" w:rsidRDefault="005D5CF7">
            <w:pPr>
              <w:pStyle w:val="ConsPlusNormal"/>
              <w:rPr>
                <w:rFonts w:eastAsiaTheme="minorEastAsia"/>
              </w:rPr>
            </w:pPr>
            <w:r w:rsidRPr="005D5CF7">
              <w:rPr>
                <w:rFonts w:eastAsiaTheme="minorEastAsia"/>
              </w:rPr>
              <w:t>Мощность очистных сооружений, тыс. куб. м в сутки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5D5CF7" w:rsidRDefault="005D5CF7">
            <w:pPr>
              <w:pStyle w:val="ConsPlusNormal"/>
              <w:jc w:val="center"/>
              <w:rPr>
                <w:rFonts w:eastAsiaTheme="minorEastAsia"/>
              </w:rPr>
            </w:pPr>
            <w:r w:rsidRPr="005D5CF7">
              <w:rPr>
                <w:rFonts w:eastAsiaTheme="minorEastAsia"/>
              </w:rPr>
              <w:t>500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5D5CF7" w:rsidRDefault="005D5CF7">
            <w:pPr>
              <w:pStyle w:val="ConsPlusNormal"/>
              <w:jc w:val="center"/>
              <w:rPr>
                <w:rFonts w:eastAsiaTheme="minorEastAsia"/>
              </w:rPr>
            </w:pPr>
            <w:r w:rsidRPr="005D5CF7">
              <w:rPr>
                <w:rFonts w:eastAsiaTheme="minorEastAsia"/>
              </w:rPr>
              <w:t>500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5D5CF7" w:rsidRDefault="005D5CF7">
            <w:pPr>
              <w:pStyle w:val="ConsPlusNormal"/>
              <w:jc w:val="center"/>
              <w:rPr>
                <w:rFonts w:eastAsiaTheme="minorEastAsia"/>
              </w:rPr>
            </w:pPr>
            <w:r w:rsidRPr="005D5CF7">
              <w:rPr>
                <w:rFonts w:eastAsiaTheme="minorEastAsia"/>
              </w:rPr>
              <w:t>500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5D5CF7" w:rsidRDefault="005D5CF7">
            <w:pPr>
              <w:pStyle w:val="ConsPlusNormal"/>
              <w:jc w:val="center"/>
              <w:rPr>
                <w:rFonts w:eastAsiaTheme="minorEastAsia"/>
              </w:rPr>
            </w:pPr>
            <w:r w:rsidRPr="005D5CF7">
              <w:rPr>
                <w:rFonts w:eastAsiaTheme="minorEastAsia"/>
              </w:rPr>
              <w:t>500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5D5CF7" w:rsidRDefault="005D5CF7">
            <w:pPr>
              <w:pStyle w:val="ConsPlusNormal"/>
              <w:jc w:val="center"/>
              <w:rPr>
                <w:rFonts w:eastAsiaTheme="minorEastAsia"/>
              </w:rPr>
            </w:pPr>
            <w:r w:rsidRPr="005D5CF7">
              <w:rPr>
                <w:rFonts w:eastAsiaTheme="minorEastAsia"/>
              </w:rPr>
              <w:t>500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5D5CF7" w:rsidRDefault="005D5CF7">
            <w:pPr>
              <w:pStyle w:val="ConsPlusNormal"/>
              <w:jc w:val="center"/>
              <w:rPr>
                <w:rFonts w:eastAsiaTheme="minorEastAsia"/>
              </w:rPr>
            </w:pPr>
            <w:r w:rsidRPr="005D5CF7">
              <w:rPr>
                <w:rFonts w:eastAsiaTheme="minorEastAsia"/>
              </w:rPr>
              <w:t>500</w:t>
            </w:r>
          </w:p>
        </w:tc>
      </w:tr>
      <w:tr w:rsidR="00000000" w:rsidRPr="005D5CF7"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5D5CF7" w:rsidRDefault="005D5CF7">
            <w:pPr>
              <w:pStyle w:val="ConsPlusNormal"/>
              <w:rPr>
                <w:rFonts w:eastAsiaTheme="minorEastAsia"/>
              </w:rPr>
            </w:pPr>
            <w:r w:rsidRPr="005D5CF7">
              <w:rPr>
                <w:rFonts w:eastAsiaTheme="minorEastAsia"/>
              </w:rPr>
              <w:t>Пропущено сточных вод, млн. куб. м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5D5CF7" w:rsidRDefault="005D5CF7">
            <w:pPr>
              <w:pStyle w:val="ConsPlusNormal"/>
              <w:jc w:val="center"/>
              <w:rPr>
                <w:rFonts w:eastAsiaTheme="minorEastAsia"/>
              </w:rPr>
            </w:pPr>
            <w:r w:rsidRPr="005D5CF7">
              <w:rPr>
                <w:rFonts w:eastAsiaTheme="minorEastAsia"/>
              </w:rPr>
              <w:t>90,3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5D5CF7" w:rsidRDefault="005D5CF7">
            <w:pPr>
              <w:pStyle w:val="ConsPlusNormal"/>
              <w:jc w:val="center"/>
              <w:rPr>
                <w:rFonts w:eastAsiaTheme="minorEastAsia"/>
              </w:rPr>
            </w:pPr>
            <w:r w:rsidRPr="005D5CF7">
              <w:rPr>
                <w:rFonts w:eastAsiaTheme="minorEastAsia"/>
              </w:rPr>
              <w:t>87,5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5D5CF7" w:rsidRDefault="005D5CF7">
            <w:pPr>
              <w:pStyle w:val="ConsPlusNormal"/>
              <w:jc w:val="center"/>
              <w:rPr>
                <w:rFonts w:eastAsiaTheme="minorEastAsia"/>
              </w:rPr>
            </w:pPr>
            <w:r w:rsidRPr="005D5CF7">
              <w:rPr>
                <w:rFonts w:eastAsiaTheme="minorEastAsia"/>
              </w:rPr>
              <w:t>86,2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5D5CF7" w:rsidRDefault="005D5CF7">
            <w:pPr>
              <w:pStyle w:val="ConsPlusNormal"/>
              <w:jc w:val="center"/>
              <w:rPr>
                <w:rFonts w:eastAsiaTheme="minorEastAsia"/>
              </w:rPr>
            </w:pPr>
            <w:r w:rsidRPr="005D5CF7">
              <w:rPr>
                <w:rFonts w:eastAsiaTheme="minorEastAsia"/>
              </w:rPr>
              <w:t>85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5D5CF7" w:rsidRDefault="005D5CF7">
            <w:pPr>
              <w:pStyle w:val="ConsPlusNormal"/>
              <w:jc w:val="center"/>
              <w:rPr>
                <w:rFonts w:eastAsiaTheme="minorEastAsia"/>
              </w:rPr>
            </w:pPr>
            <w:r w:rsidRPr="005D5CF7">
              <w:rPr>
                <w:rFonts w:eastAsiaTheme="minorEastAsia"/>
              </w:rPr>
              <w:t>83,8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5D5CF7" w:rsidRDefault="005D5CF7">
            <w:pPr>
              <w:pStyle w:val="ConsPlusNormal"/>
              <w:jc w:val="center"/>
              <w:rPr>
                <w:rFonts w:eastAsiaTheme="minorEastAsia"/>
              </w:rPr>
            </w:pPr>
            <w:r w:rsidRPr="005D5CF7">
              <w:rPr>
                <w:rFonts w:eastAsiaTheme="minorEastAsia"/>
              </w:rPr>
              <w:t>74,9</w:t>
            </w:r>
          </w:p>
        </w:tc>
      </w:tr>
      <w:tr w:rsidR="00000000" w:rsidRPr="005D5CF7"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5D5CF7" w:rsidRDefault="005D5CF7">
            <w:pPr>
              <w:pStyle w:val="ConsPlusNormal"/>
              <w:rPr>
                <w:rFonts w:eastAsiaTheme="minorEastAsia"/>
              </w:rPr>
            </w:pPr>
            <w:r w:rsidRPr="005D5CF7">
              <w:rPr>
                <w:rFonts w:eastAsiaTheme="minorEastAsia"/>
              </w:rPr>
              <w:t>в том числе населению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5D5CF7" w:rsidRDefault="005D5CF7">
            <w:pPr>
              <w:pStyle w:val="ConsPlusNormal"/>
              <w:jc w:val="center"/>
              <w:rPr>
                <w:rFonts w:eastAsiaTheme="minorEastAsia"/>
              </w:rPr>
            </w:pPr>
            <w:r w:rsidRPr="005D5CF7">
              <w:rPr>
                <w:rFonts w:eastAsiaTheme="minorEastAsia"/>
              </w:rPr>
              <w:t>60,3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5D5CF7" w:rsidRDefault="005D5CF7">
            <w:pPr>
              <w:pStyle w:val="ConsPlusNormal"/>
              <w:jc w:val="center"/>
              <w:rPr>
                <w:rFonts w:eastAsiaTheme="minorEastAsia"/>
              </w:rPr>
            </w:pPr>
            <w:r w:rsidRPr="005D5CF7">
              <w:rPr>
                <w:rFonts w:eastAsiaTheme="minorEastAsia"/>
              </w:rPr>
              <w:t>59,1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5D5CF7" w:rsidRDefault="005D5CF7">
            <w:pPr>
              <w:pStyle w:val="ConsPlusNormal"/>
              <w:jc w:val="center"/>
              <w:rPr>
                <w:rFonts w:eastAsiaTheme="minorEastAsia"/>
              </w:rPr>
            </w:pPr>
            <w:r w:rsidRPr="005D5CF7">
              <w:rPr>
                <w:rFonts w:eastAsiaTheme="minorEastAsia"/>
              </w:rPr>
              <w:t>58,1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5D5CF7" w:rsidRDefault="005D5CF7">
            <w:pPr>
              <w:pStyle w:val="ConsPlusNormal"/>
              <w:jc w:val="center"/>
              <w:rPr>
                <w:rFonts w:eastAsiaTheme="minorEastAsia"/>
              </w:rPr>
            </w:pPr>
            <w:r w:rsidRPr="005D5CF7">
              <w:rPr>
                <w:rFonts w:eastAsiaTheme="minorEastAsia"/>
              </w:rPr>
              <w:t>57,1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5D5CF7" w:rsidRDefault="005D5CF7">
            <w:pPr>
              <w:pStyle w:val="ConsPlusNormal"/>
              <w:jc w:val="center"/>
              <w:rPr>
                <w:rFonts w:eastAsiaTheme="minorEastAsia"/>
              </w:rPr>
            </w:pPr>
            <w:r w:rsidRPr="005D5CF7">
              <w:rPr>
                <w:rFonts w:eastAsiaTheme="minorEastAsia"/>
              </w:rPr>
              <w:t>56,3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5D5CF7" w:rsidRDefault="005D5CF7">
            <w:pPr>
              <w:pStyle w:val="ConsPlusNormal"/>
              <w:jc w:val="center"/>
              <w:rPr>
                <w:rFonts w:eastAsiaTheme="minorEastAsia"/>
              </w:rPr>
            </w:pPr>
            <w:r w:rsidRPr="005D5CF7">
              <w:rPr>
                <w:rFonts w:eastAsiaTheme="minorEastAsia"/>
              </w:rPr>
              <w:t>53,4</w:t>
            </w:r>
          </w:p>
        </w:tc>
      </w:tr>
      <w:tr w:rsidR="00000000" w:rsidRPr="005D5CF7"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5D5CF7" w:rsidRDefault="005D5CF7">
            <w:pPr>
              <w:pStyle w:val="ConsPlusNormal"/>
              <w:rPr>
                <w:rFonts w:eastAsiaTheme="minorEastAsia"/>
              </w:rPr>
            </w:pPr>
            <w:r w:rsidRPr="005D5CF7">
              <w:rPr>
                <w:rFonts w:eastAsiaTheme="minorEastAsia"/>
              </w:rPr>
              <w:t>Из общего объема прошло через очистные сооружения (с учетом ливневых стоков), млн. куб. м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5D5CF7" w:rsidRDefault="005D5CF7">
            <w:pPr>
              <w:pStyle w:val="ConsPlusNormal"/>
              <w:jc w:val="center"/>
              <w:rPr>
                <w:rFonts w:eastAsiaTheme="minorEastAsia"/>
              </w:rPr>
            </w:pPr>
            <w:r w:rsidRPr="005D5CF7">
              <w:rPr>
                <w:rFonts w:eastAsiaTheme="minorEastAsia"/>
              </w:rPr>
              <w:t>154,2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5D5CF7" w:rsidRDefault="005D5CF7">
            <w:pPr>
              <w:pStyle w:val="ConsPlusNormal"/>
              <w:jc w:val="center"/>
              <w:rPr>
                <w:rFonts w:eastAsiaTheme="minorEastAsia"/>
              </w:rPr>
            </w:pPr>
            <w:r w:rsidRPr="005D5CF7">
              <w:rPr>
                <w:rFonts w:eastAsiaTheme="minorEastAsia"/>
              </w:rPr>
              <w:t>149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5D5CF7" w:rsidRDefault="005D5CF7">
            <w:pPr>
              <w:pStyle w:val="ConsPlusNormal"/>
              <w:jc w:val="center"/>
              <w:rPr>
                <w:rFonts w:eastAsiaTheme="minorEastAsia"/>
              </w:rPr>
            </w:pPr>
            <w:r w:rsidRPr="005D5CF7">
              <w:rPr>
                <w:rFonts w:eastAsiaTheme="minorEastAsia"/>
              </w:rPr>
              <w:t>148,5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5D5CF7" w:rsidRDefault="005D5CF7">
            <w:pPr>
              <w:pStyle w:val="ConsPlusNormal"/>
              <w:jc w:val="center"/>
              <w:rPr>
                <w:rFonts w:eastAsiaTheme="minorEastAsia"/>
              </w:rPr>
            </w:pPr>
            <w:r w:rsidRPr="005D5CF7">
              <w:rPr>
                <w:rFonts w:eastAsiaTheme="minorEastAsia"/>
              </w:rPr>
              <w:t>144,8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5D5CF7" w:rsidRDefault="005D5CF7">
            <w:pPr>
              <w:pStyle w:val="ConsPlusNormal"/>
              <w:jc w:val="center"/>
              <w:rPr>
                <w:rFonts w:eastAsiaTheme="minorEastAsia"/>
              </w:rPr>
            </w:pPr>
            <w:r w:rsidRPr="005D5CF7">
              <w:rPr>
                <w:rFonts w:eastAsiaTheme="minorEastAsia"/>
              </w:rPr>
              <w:t>132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5D5CF7" w:rsidRDefault="005D5CF7">
            <w:pPr>
              <w:pStyle w:val="ConsPlusNormal"/>
              <w:jc w:val="center"/>
              <w:rPr>
                <w:rFonts w:eastAsiaTheme="minorEastAsia"/>
              </w:rPr>
            </w:pPr>
            <w:r w:rsidRPr="005D5CF7">
              <w:rPr>
                <w:rFonts w:eastAsiaTheme="minorEastAsia"/>
              </w:rPr>
              <w:t>118,4</w:t>
            </w:r>
          </w:p>
        </w:tc>
      </w:tr>
      <w:tr w:rsidR="00000000" w:rsidRPr="005D5CF7"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5D5CF7" w:rsidRDefault="005D5CF7">
            <w:pPr>
              <w:pStyle w:val="ConsPlusNormal"/>
              <w:rPr>
                <w:rFonts w:eastAsiaTheme="minorEastAsia"/>
              </w:rPr>
            </w:pPr>
            <w:r w:rsidRPr="005D5CF7">
              <w:rPr>
                <w:rFonts w:eastAsiaTheme="minorEastAsia"/>
              </w:rPr>
              <w:t>Затраты на обслуживание сетей ливневой канализации, млн. руб.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5D5CF7" w:rsidRDefault="005D5CF7">
            <w:pPr>
              <w:pStyle w:val="ConsPlusNormal"/>
              <w:jc w:val="center"/>
              <w:rPr>
                <w:rFonts w:eastAsiaTheme="minorEastAsia"/>
              </w:rPr>
            </w:pPr>
            <w:r w:rsidRPr="005D5CF7">
              <w:rPr>
                <w:rFonts w:eastAsiaTheme="minorEastAsia"/>
              </w:rPr>
              <w:t>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5D5CF7" w:rsidRDefault="005D5CF7">
            <w:pPr>
              <w:pStyle w:val="ConsPlusNormal"/>
              <w:jc w:val="center"/>
              <w:rPr>
                <w:rFonts w:eastAsiaTheme="minorEastAsia"/>
              </w:rPr>
            </w:pPr>
            <w:r w:rsidRPr="005D5CF7">
              <w:rPr>
                <w:rFonts w:eastAsiaTheme="minorEastAsia"/>
              </w:rPr>
              <w:t>14,1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5D5CF7" w:rsidRDefault="005D5CF7">
            <w:pPr>
              <w:pStyle w:val="ConsPlusNormal"/>
              <w:jc w:val="center"/>
              <w:rPr>
                <w:rFonts w:eastAsiaTheme="minorEastAsia"/>
              </w:rPr>
            </w:pPr>
            <w:r w:rsidRPr="005D5CF7">
              <w:rPr>
                <w:rFonts w:eastAsiaTheme="minorEastAsia"/>
              </w:rPr>
              <w:t>19,1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5D5CF7" w:rsidRDefault="005D5CF7">
            <w:pPr>
              <w:pStyle w:val="ConsPlusNormal"/>
              <w:jc w:val="center"/>
              <w:rPr>
                <w:rFonts w:eastAsiaTheme="minorEastAsia"/>
              </w:rPr>
            </w:pPr>
            <w:r w:rsidRPr="005D5CF7">
              <w:rPr>
                <w:rFonts w:eastAsiaTheme="minorEastAsia"/>
              </w:rPr>
              <w:t>2,3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5D5CF7" w:rsidRDefault="005D5CF7">
            <w:pPr>
              <w:pStyle w:val="ConsPlusNormal"/>
              <w:jc w:val="center"/>
              <w:rPr>
                <w:rFonts w:eastAsiaTheme="minorEastAsia"/>
              </w:rPr>
            </w:pPr>
            <w:r w:rsidRPr="005D5CF7">
              <w:rPr>
                <w:rFonts w:eastAsiaTheme="minorEastAsia"/>
              </w:rPr>
              <w:t>34,4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5D5CF7" w:rsidRDefault="005D5CF7">
            <w:pPr>
              <w:pStyle w:val="ConsPlusNormal"/>
              <w:jc w:val="center"/>
              <w:rPr>
                <w:rFonts w:eastAsiaTheme="minorEastAsia"/>
              </w:rPr>
            </w:pPr>
            <w:r w:rsidRPr="005D5CF7">
              <w:rPr>
                <w:rFonts w:eastAsiaTheme="minorEastAsia"/>
              </w:rPr>
              <w:t>40</w:t>
            </w:r>
          </w:p>
        </w:tc>
      </w:tr>
      <w:tr w:rsidR="00000000" w:rsidRPr="005D5CF7">
        <w:tc>
          <w:tcPr>
            <w:tcW w:w="963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5D5CF7" w:rsidRDefault="005D5CF7">
            <w:pPr>
              <w:pStyle w:val="ConsPlusNormal"/>
              <w:rPr>
                <w:rFonts w:eastAsiaTheme="minorEastAsia"/>
              </w:rPr>
            </w:pPr>
            <w:r w:rsidRPr="005D5CF7">
              <w:rPr>
                <w:rFonts w:eastAsiaTheme="minorEastAsia"/>
              </w:rPr>
              <w:t>Тепловые сети</w:t>
            </w:r>
          </w:p>
        </w:tc>
      </w:tr>
      <w:tr w:rsidR="00000000" w:rsidRPr="005D5CF7"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5D5CF7" w:rsidRDefault="005D5CF7">
            <w:pPr>
              <w:pStyle w:val="ConsPlusNormal"/>
              <w:rPr>
                <w:rFonts w:eastAsiaTheme="minorEastAsia"/>
              </w:rPr>
            </w:pPr>
            <w:r w:rsidRPr="005D5CF7">
              <w:rPr>
                <w:rFonts w:eastAsiaTheme="minorEastAsia"/>
              </w:rPr>
              <w:t>Общая протяженность сетей, км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5D5CF7" w:rsidRDefault="005D5CF7">
            <w:pPr>
              <w:pStyle w:val="ConsPlusNormal"/>
              <w:jc w:val="center"/>
              <w:rPr>
                <w:rFonts w:eastAsiaTheme="minorEastAsia"/>
              </w:rPr>
            </w:pPr>
            <w:r w:rsidRPr="005D5CF7">
              <w:rPr>
                <w:rFonts w:eastAsiaTheme="minorEastAsia"/>
              </w:rPr>
              <w:t>578,9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5D5CF7" w:rsidRDefault="005D5CF7">
            <w:pPr>
              <w:pStyle w:val="ConsPlusNormal"/>
              <w:jc w:val="center"/>
              <w:rPr>
                <w:rFonts w:eastAsiaTheme="minorEastAsia"/>
              </w:rPr>
            </w:pPr>
            <w:r w:rsidRPr="005D5CF7">
              <w:rPr>
                <w:rFonts w:eastAsiaTheme="minorEastAsia"/>
              </w:rPr>
              <w:t>583,6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5D5CF7" w:rsidRDefault="005D5CF7">
            <w:pPr>
              <w:pStyle w:val="ConsPlusNormal"/>
              <w:jc w:val="center"/>
              <w:rPr>
                <w:rFonts w:eastAsiaTheme="minorEastAsia"/>
              </w:rPr>
            </w:pPr>
            <w:r w:rsidRPr="005D5CF7">
              <w:rPr>
                <w:rFonts w:eastAsiaTheme="minorEastAsia"/>
              </w:rPr>
              <w:t>585,7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5D5CF7" w:rsidRDefault="005D5CF7">
            <w:pPr>
              <w:pStyle w:val="ConsPlusNormal"/>
              <w:jc w:val="center"/>
              <w:rPr>
                <w:rFonts w:eastAsiaTheme="minorEastAsia"/>
              </w:rPr>
            </w:pPr>
            <w:r w:rsidRPr="005D5CF7">
              <w:rPr>
                <w:rFonts w:eastAsiaTheme="minorEastAsia"/>
              </w:rPr>
              <w:t>532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5D5CF7" w:rsidRDefault="005D5CF7">
            <w:pPr>
              <w:pStyle w:val="ConsPlusNormal"/>
              <w:jc w:val="center"/>
              <w:rPr>
                <w:rFonts w:eastAsiaTheme="minorEastAsia"/>
              </w:rPr>
            </w:pPr>
            <w:r w:rsidRPr="005D5CF7">
              <w:rPr>
                <w:rFonts w:eastAsiaTheme="minorEastAsia"/>
              </w:rPr>
              <w:t>578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5D5CF7" w:rsidRDefault="005D5CF7">
            <w:pPr>
              <w:pStyle w:val="ConsPlusNormal"/>
              <w:jc w:val="center"/>
              <w:rPr>
                <w:rFonts w:eastAsiaTheme="minorEastAsia"/>
              </w:rPr>
            </w:pPr>
            <w:r w:rsidRPr="005D5CF7">
              <w:rPr>
                <w:rFonts w:eastAsiaTheme="minorEastAsia"/>
              </w:rPr>
              <w:t>840</w:t>
            </w:r>
          </w:p>
        </w:tc>
      </w:tr>
      <w:tr w:rsidR="00000000" w:rsidRPr="005D5CF7"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5D5CF7" w:rsidRDefault="005D5CF7">
            <w:pPr>
              <w:pStyle w:val="ConsPlusNormal"/>
              <w:rPr>
                <w:rFonts w:eastAsiaTheme="minorEastAsia"/>
              </w:rPr>
            </w:pPr>
            <w:r w:rsidRPr="005D5CF7">
              <w:rPr>
                <w:rFonts w:eastAsiaTheme="minorEastAsia"/>
              </w:rPr>
              <w:t>Число теплоэлектростанций, ед.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5D5CF7" w:rsidRDefault="005D5CF7">
            <w:pPr>
              <w:pStyle w:val="ConsPlusNormal"/>
              <w:jc w:val="center"/>
              <w:rPr>
                <w:rFonts w:eastAsiaTheme="minorEastAsia"/>
              </w:rPr>
            </w:pPr>
            <w:r w:rsidRPr="005D5CF7">
              <w:rPr>
                <w:rFonts w:eastAsiaTheme="minorEastAsia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5D5CF7" w:rsidRDefault="005D5CF7">
            <w:pPr>
              <w:pStyle w:val="ConsPlusNormal"/>
              <w:jc w:val="center"/>
              <w:rPr>
                <w:rFonts w:eastAsiaTheme="minorEastAsia"/>
              </w:rPr>
            </w:pPr>
            <w:r w:rsidRPr="005D5CF7">
              <w:rPr>
                <w:rFonts w:eastAsiaTheme="minorEastAsia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5D5CF7" w:rsidRDefault="005D5CF7">
            <w:pPr>
              <w:pStyle w:val="ConsPlusNormal"/>
              <w:jc w:val="center"/>
              <w:rPr>
                <w:rFonts w:eastAsiaTheme="minorEastAsia"/>
              </w:rPr>
            </w:pPr>
            <w:r w:rsidRPr="005D5CF7">
              <w:rPr>
                <w:rFonts w:eastAsiaTheme="minorEastAsia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5D5CF7" w:rsidRDefault="005D5CF7">
            <w:pPr>
              <w:pStyle w:val="ConsPlusNormal"/>
              <w:jc w:val="center"/>
              <w:rPr>
                <w:rFonts w:eastAsiaTheme="minorEastAsia"/>
              </w:rPr>
            </w:pPr>
            <w:r w:rsidRPr="005D5CF7">
              <w:rPr>
                <w:rFonts w:eastAsiaTheme="minorEastAsia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5D5CF7" w:rsidRDefault="005D5CF7">
            <w:pPr>
              <w:pStyle w:val="ConsPlusNormal"/>
              <w:jc w:val="center"/>
              <w:rPr>
                <w:rFonts w:eastAsiaTheme="minorEastAsia"/>
              </w:rPr>
            </w:pPr>
            <w:r w:rsidRPr="005D5CF7">
              <w:rPr>
                <w:rFonts w:eastAsiaTheme="minorEastAsia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5D5CF7" w:rsidRDefault="005D5CF7">
            <w:pPr>
              <w:pStyle w:val="ConsPlusNormal"/>
              <w:jc w:val="center"/>
              <w:rPr>
                <w:rFonts w:eastAsiaTheme="minorEastAsia"/>
              </w:rPr>
            </w:pPr>
            <w:r w:rsidRPr="005D5CF7">
              <w:rPr>
                <w:rFonts w:eastAsiaTheme="minorEastAsia"/>
              </w:rPr>
              <w:t>3</w:t>
            </w:r>
          </w:p>
        </w:tc>
      </w:tr>
      <w:tr w:rsidR="00000000" w:rsidRPr="005D5CF7"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5D5CF7" w:rsidRDefault="005D5CF7">
            <w:pPr>
              <w:pStyle w:val="ConsPlusNormal"/>
              <w:rPr>
                <w:rFonts w:eastAsiaTheme="minorEastAsia"/>
              </w:rPr>
            </w:pPr>
            <w:r w:rsidRPr="005D5CF7">
              <w:rPr>
                <w:rFonts w:eastAsiaTheme="minorEastAsia"/>
              </w:rPr>
              <w:t>Число котельных, ед.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5D5CF7" w:rsidRDefault="005D5CF7">
            <w:pPr>
              <w:pStyle w:val="ConsPlusNormal"/>
              <w:jc w:val="center"/>
              <w:rPr>
                <w:rFonts w:eastAsiaTheme="minorEastAsia"/>
              </w:rPr>
            </w:pPr>
            <w:r w:rsidRPr="005D5CF7">
              <w:rPr>
                <w:rFonts w:eastAsiaTheme="minorEastAsia"/>
              </w:rPr>
              <w:t>72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5D5CF7" w:rsidRDefault="005D5CF7">
            <w:pPr>
              <w:pStyle w:val="ConsPlusNormal"/>
              <w:jc w:val="center"/>
              <w:rPr>
                <w:rFonts w:eastAsiaTheme="minorEastAsia"/>
              </w:rPr>
            </w:pPr>
            <w:r w:rsidRPr="005D5CF7">
              <w:rPr>
                <w:rFonts w:eastAsiaTheme="minorEastAsia"/>
              </w:rPr>
              <w:t>71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5D5CF7" w:rsidRDefault="005D5CF7">
            <w:pPr>
              <w:pStyle w:val="ConsPlusNormal"/>
              <w:jc w:val="center"/>
              <w:rPr>
                <w:rFonts w:eastAsiaTheme="minorEastAsia"/>
              </w:rPr>
            </w:pPr>
            <w:r w:rsidRPr="005D5CF7">
              <w:rPr>
                <w:rFonts w:eastAsiaTheme="minorEastAsia"/>
              </w:rPr>
              <w:t>71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5D5CF7" w:rsidRDefault="005D5CF7">
            <w:pPr>
              <w:pStyle w:val="ConsPlusNormal"/>
              <w:jc w:val="center"/>
              <w:rPr>
                <w:rFonts w:eastAsiaTheme="minorEastAsia"/>
              </w:rPr>
            </w:pPr>
            <w:r w:rsidRPr="005D5CF7">
              <w:rPr>
                <w:rFonts w:eastAsiaTheme="minorEastAsia"/>
              </w:rPr>
              <w:t>71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5D5CF7" w:rsidRDefault="005D5CF7">
            <w:pPr>
              <w:pStyle w:val="ConsPlusNormal"/>
              <w:jc w:val="center"/>
              <w:rPr>
                <w:rFonts w:eastAsiaTheme="minorEastAsia"/>
              </w:rPr>
            </w:pPr>
            <w:r w:rsidRPr="005D5CF7">
              <w:rPr>
                <w:rFonts w:eastAsiaTheme="minorEastAsia"/>
              </w:rPr>
              <w:t>68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5D5CF7" w:rsidRDefault="005D5CF7">
            <w:pPr>
              <w:pStyle w:val="ConsPlusNormal"/>
              <w:jc w:val="center"/>
              <w:rPr>
                <w:rFonts w:eastAsiaTheme="minorEastAsia"/>
              </w:rPr>
            </w:pPr>
            <w:r w:rsidRPr="005D5CF7">
              <w:rPr>
                <w:rFonts w:eastAsiaTheme="minorEastAsia"/>
              </w:rPr>
              <w:t>68</w:t>
            </w:r>
          </w:p>
        </w:tc>
      </w:tr>
      <w:tr w:rsidR="00000000" w:rsidRPr="005D5CF7"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5D5CF7" w:rsidRDefault="005D5CF7">
            <w:pPr>
              <w:pStyle w:val="ConsPlusNormal"/>
              <w:rPr>
                <w:rFonts w:eastAsiaTheme="minorEastAsia"/>
              </w:rPr>
            </w:pPr>
            <w:r w:rsidRPr="005D5CF7">
              <w:rPr>
                <w:rFonts w:eastAsiaTheme="minorEastAsia"/>
              </w:rPr>
              <w:t>Реализация тепловой энергии, тыс. Гкал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5D5CF7" w:rsidRDefault="005D5CF7">
            <w:pPr>
              <w:pStyle w:val="ConsPlusNormal"/>
              <w:jc w:val="center"/>
              <w:rPr>
                <w:rFonts w:eastAsiaTheme="minorEastAsia"/>
              </w:rPr>
            </w:pPr>
            <w:r w:rsidRPr="005D5CF7">
              <w:rPr>
                <w:rFonts w:eastAsiaTheme="minorEastAsia"/>
              </w:rPr>
              <w:t>8619,4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5D5CF7" w:rsidRDefault="005D5CF7">
            <w:pPr>
              <w:pStyle w:val="ConsPlusNormal"/>
              <w:jc w:val="center"/>
              <w:rPr>
                <w:rFonts w:eastAsiaTheme="minorEastAsia"/>
              </w:rPr>
            </w:pPr>
            <w:r w:rsidRPr="005D5CF7">
              <w:rPr>
                <w:rFonts w:eastAsiaTheme="minorEastAsia"/>
              </w:rPr>
              <w:t>8802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5D5CF7" w:rsidRDefault="005D5CF7">
            <w:pPr>
              <w:pStyle w:val="ConsPlusNormal"/>
              <w:jc w:val="center"/>
              <w:rPr>
                <w:rFonts w:eastAsiaTheme="minorEastAsia"/>
              </w:rPr>
            </w:pPr>
            <w:r w:rsidRPr="005D5CF7">
              <w:rPr>
                <w:rFonts w:eastAsiaTheme="minorEastAsia"/>
              </w:rPr>
              <w:t>8695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5D5CF7" w:rsidRDefault="005D5CF7">
            <w:pPr>
              <w:pStyle w:val="ConsPlusNormal"/>
              <w:jc w:val="center"/>
              <w:rPr>
                <w:rFonts w:eastAsiaTheme="minorEastAsia"/>
              </w:rPr>
            </w:pPr>
            <w:r w:rsidRPr="005D5CF7">
              <w:rPr>
                <w:rFonts w:eastAsiaTheme="minorEastAsia"/>
              </w:rPr>
              <w:t>8623,2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5D5CF7" w:rsidRDefault="005D5CF7">
            <w:pPr>
              <w:pStyle w:val="ConsPlusNormal"/>
              <w:jc w:val="center"/>
              <w:rPr>
                <w:rFonts w:eastAsiaTheme="minorEastAsia"/>
              </w:rPr>
            </w:pPr>
            <w:r w:rsidRPr="005D5CF7">
              <w:rPr>
                <w:rFonts w:eastAsiaTheme="minorEastAsia"/>
              </w:rPr>
              <w:t>8427,8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5D5CF7" w:rsidRDefault="005D5CF7">
            <w:pPr>
              <w:pStyle w:val="ConsPlusNormal"/>
              <w:jc w:val="center"/>
              <w:rPr>
                <w:rFonts w:eastAsiaTheme="minorEastAsia"/>
              </w:rPr>
            </w:pPr>
            <w:r w:rsidRPr="005D5CF7">
              <w:rPr>
                <w:rFonts w:eastAsiaTheme="minorEastAsia"/>
              </w:rPr>
              <w:t>8606,6</w:t>
            </w:r>
          </w:p>
        </w:tc>
      </w:tr>
      <w:tr w:rsidR="00000000" w:rsidRPr="005D5CF7"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5D5CF7" w:rsidRDefault="005D5CF7">
            <w:pPr>
              <w:pStyle w:val="ConsPlusNormal"/>
              <w:rPr>
                <w:rFonts w:eastAsiaTheme="minorEastAsia"/>
              </w:rPr>
            </w:pPr>
            <w:r w:rsidRPr="005D5CF7">
              <w:rPr>
                <w:rFonts w:eastAsiaTheme="minorEastAsia"/>
              </w:rPr>
              <w:t>в том числе для населения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5D5CF7" w:rsidRDefault="005D5CF7">
            <w:pPr>
              <w:pStyle w:val="ConsPlusNormal"/>
              <w:jc w:val="center"/>
              <w:rPr>
                <w:rFonts w:eastAsiaTheme="minorEastAsia"/>
              </w:rPr>
            </w:pPr>
            <w:r w:rsidRPr="005D5CF7">
              <w:rPr>
                <w:rFonts w:eastAsiaTheme="minorEastAsia"/>
              </w:rPr>
              <w:t>2768,7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5D5CF7" w:rsidRDefault="005D5CF7">
            <w:pPr>
              <w:pStyle w:val="ConsPlusNormal"/>
              <w:jc w:val="center"/>
              <w:rPr>
                <w:rFonts w:eastAsiaTheme="minorEastAsia"/>
              </w:rPr>
            </w:pPr>
            <w:r w:rsidRPr="005D5CF7">
              <w:rPr>
                <w:rFonts w:eastAsiaTheme="minorEastAsia"/>
              </w:rPr>
              <w:t>2808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5D5CF7" w:rsidRDefault="005D5CF7">
            <w:pPr>
              <w:pStyle w:val="ConsPlusNormal"/>
              <w:jc w:val="center"/>
              <w:rPr>
                <w:rFonts w:eastAsiaTheme="minorEastAsia"/>
              </w:rPr>
            </w:pPr>
            <w:r w:rsidRPr="005D5CF7">
              <w:rPr>
                <w:rFonts w:eastAsiaTheme="minorEastAsia"/>
              </w:rPr>
              <w:t>2772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5D5CF7" w:rsidRDefault="005D5CF7">
            <w:pPr>
              <w:pStyle w:val="ConsPlusNormal"/>
              <w:jc w:val="center"/>
              <w:rPr>
                <w:rFonts w:eastAsiaTheme="minorEastAsia"/>
              </w:rPr>
            </w:pPr>
            <w:r w:rsidRPr="005D5CF7">
              <w:rPr>
                <w:rFonts w:eastAsiaTheme="minorEastAsia"/>
              </w:rPr>
              <w:t>3054,1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5D5CF7" w:rsidRDefault="005D5CF7">
            <w:pPr>
              <w:pStyle w:val="ConsPlusNormal"/>
              <w:jc w:val="center"/>
              <w:rPr>
                <w:rFonts w:eastAsiaTheme="minorEastAsia"/>
              </w:rPr>
            </w:pPr>
            <w:r w:rsidRPr="005D5CF7">
              <w:rPr>
                <w:rFonts w:eastAsiaTheme="minorEastAsia"/>
              </w:rPr>
              <w:t>2858,9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5D5CF7" w:rsidRDefault="005D5CF7">
            <w:pPr>
              <w:pStyle w:val="ConsPlusNormal"/>
              <w:jc w:val="center"/>
              <w:rPr>
                <w:rFonts w:eastAsiaTheme="minorEastAsia"/>
              </w:rPr>
            </w:pPr>
            <w:r w:rsidRPr="005D5CF7">
              <w:rPr>
                <w:rFonts w:eastAsiaTheme="minorEastAsia"/>
              </w:rPr>
              <w:t>3030,6</w:t>
            </w:r>
          </w:p>
        </w:tc>
      </w:tr>
    </w:tbl>
    <w:p w:rsidR="00000000" w:rsidRDefault="005D5CF7">
      <w:pPr>
        <w:pStyle w:val="ConsPlusNormal"/>
        <w:jc w:val="both"/>
      </w:pPr>
    </w:p>
    <w:p w:rsidR="00000000" w:rsidRDefault="005D5CF7">
      <w:pPr>
        <w:pStyle w:val="ConsPlusNormal"/>
        <w:ind w:firstLine="540"/>
        <w:jc w:val="both"/>
      </w:pPr>
      <w:r>
        <w:t>--------------------------------</w:t>
      </w:r>
    </w:p>
    <w:p w:rsidR="00000000" w:rsidRDefault="005D5CF7">
      <w:pPr>
        <w:pStyle w:val="ConsPlusNormal"/>
        <w:ind w:firstLine="540"/>
        <w:jc w:val="both"/>
      </w:pPr>
      <w:bookmarkStart w:id="1" w:name="Par569"/>
      <w:bookmarkEnd w:id="1"/>
      <w:r>
        <w:t>&lt;*&gt; Реконструкция и строительство за счет средств ОАО "Ярославльводоканал".</w:t>
      </w:r>
    </w:p>
    <w:p w:rsidR="00000000" w:rsidRDefault="005D5CF7">
      <w:pPr>
        <w:pStyle w:val="ConsPlusNormal"/>
        <w:jc w:val="both"/>
      </w:pPr>
    </w:p>
    <w:p w:rsidR="00000000" w:rsidRDefault="005D5CF7">
      <w:pPr>
        <w:pStyle w:val="ConsPlusNormal"/>
        <w:ind w:firstLine="540"/>
        <w:jc w:val="both"/>
      </w:pPr>
      <w:r>
        <w:t>Ежегодно производится ремонт улично-дорожной сети, выполняются работы по замене асфальтобетонного покрытия на плиточное, выполняетс</w:t>
      </w:r>
      <w:r>
        <w:t>я капитальный ремонт мостов и других сооружений.</w:t>
      </w:r>
    </w:p>
    <w:p w:rsidR="00000000" w:rsidRDefault="005D5CF7">
      <w:pPr>
        <w:pStyle w:val="ConsPlusNormal"/>
        <w:ind w:firstLine="540"/>
        <w:jc w:val="both"/>
      </w:pPr>
      <w:r>
        <w:t>Разработаны и внедряются мероприятия по энергосбережению, на реализацию которых в рамках целевой программы "Энергосбережение в городе Ярославле" направляются средства Фонда "Энергоэффективность", внебюджетны</w:t>
      </w:r>
      <w:r>
        <w:t>е средства.</w:t>
      </w:r>
    </w:p>
    <w:p w:rsidR="00000000" w:rsidRDefault="005D5CF7">
      <w:pPr>
        <w:pStyle w:val="ConsPlusNormal"/>
        <w:ind w:firstLine="540"/>
        <w:jc w:val="both"/>
      </w:pPr>
      <w:r>
        <w:t>В сфере жилищно-коммунального хозяйства планируются к реализации:</w:t>
      </w:r>
    </w:p>
    <w:p w:rsidR="00000000" w:rsidRDefault="005D5CF7">
      <w:pPr>
        <w:pStyle w:val="ConsPlusNormal"/>
        <w:ind w:firstLine="540"/>
        <w:jc w:val="both"/>
      </w:pPr>
      <w:r>
        <w:t>- государственная и областная целевая программа "Чистая вода", для чего необходимо обеспечить разработку проектно-сметной документации на строительство очистных сооружений водосн</w:t>
      </w:r>
      <w:r>
        <w:t>абжения "Воздвиженье" мощностью 100 тыс. куб. м/сут.;</w:t>
      </w:r>
    </w:p>
    <w:p w:rsidR="00000000" w:rsidRDefault="005D5CF7">
      <w:pPr>
        <w:pStyle w:val="ConsPlusNormal"/>
        <w:ind w:firstLine="540"/>
        <w:jc w:val="both"/>
      </w:pPr>
      <w:r>
        <w:t>- областная целевая программа "Энергосбережение и повышение энергоэффективности в Ярославской области" на объектах города, в т.ч. оптимизация существующей схемы теплоснабжения потребителей города Яросла</w:t>
      </w:r>
      <w:r>
        <w:t>вля за счет переключения нагрузки с 7 котельных ОАО "Яргортеплоэнерго" на ОАО "ТГК-2" и установки приборов учета коммунальных ресурсов.</w:t>
      </w:r>
    </w:p>
    <w:p w:rsidR="00000000" w:rsidRDefault="005D5CF7">
      <w:pPr>
        <w:pStyle w:val="ConsPlusNormal"/>
        <w:ind w:firstLine="540"/>
        <w:jc w:val="both"/>
      </w:pPr>
      <w:r>
        <w:t xml:space="preserve">В рамках кредитного договора с Европейским банком реконструкции и развития (ЕБРР) проводились </w:t>
      </w:r>
      <w:r>
        <w:lastRenderedPageBreak/>
        <w:t>работы по модернизации нас</w:t>
      </w:r>
      <w:r>
        <w:t>осных станций на Северной водопроводной станции, введен в эксплуатацию водовод до строящегося микрорайона мощностью 100 тыс. куб. м/сут. Введена на полную мощность 3-я очередь городских очистных сооружений канализации.</w:t>
      </w:r>
    </w:p>
    <w:p w:rsidR="00000000" w:rsidRDefault="005D5CF7">
      <w:pPr>
        <w:pStyle w:val="ConsPlusNormal"/>
        <w:ind w:firstLine="540"/>
        <w:jc w:val="both"/>
      </w:pPr>
      <w:r>
        <w:t>С 2008 года на территории города Ярос</w:t>
      </w:r>
      <w:r>
        <w:t>лавля ведется работа по капитальному ремонту многоквартирных домов с привлечением средств Фонда содействия реформированию жилищно-коммунального хозяйства. За 2008 - 2009 годы отремонтировано 786 домов, где проживает 152,8 тыс. чел., израсходовано средств н</w:t>
      </w:r>
      <w:r>
        <w:t>а сумму 1274,1 млн. руб.</w:t>
      </w:r>
    </w:p>
    <w:p w:rsidR="00000000" w:rsidRDefault="005D5CF7">
      <w:pPr>
        <w:pStyle w:val="ConsPlusNormal"/>
        <w:jc w:val="both"/>
      </w:pPr>
    </w:p>
    <w:p w:rsidR="00000000" w:rsidRDefault="005D5CF7">
      <w:pPr>
        <w:pStyle w:val="ConsPlusNormal"/>
        <w:jc w:val="center"/>
        <w:outlineLvl w:val="3"/>
      </w:pPr>
      <w:r>
        <w:t>ДИНАМИКА ВЫДЕЛЕНИЯ СРЕДСТВ ПО КАПИТАЛЬНОМУ РЕМОНТУ</w:t>
      </w:r>
    </w:p>
    <w:p w:rsidR="00000000" w:rsidRDefault="005D5CF7">
      <w:pPr>
        <w:pStyle w:val="ConsPlusNormal"/>
        <w:jc w:val="center"/>
      </w:pPr>
      <w:r>
        <w:t>МНОГОКВАРТИРНЫХ ДОМОВ ЗА СЧЕТ ВСЕХ ИСТОЧНИКОВ ФИНАНСИРОВАНИЯ</w:t>
      </w:r>
    </w:p>
    <w:p w:rsidR="00000000" w:rsidRDefault="005D5CF7">
      <w:pPr>
        <w:pStyle w:val="ConsPlusNormal"/>
        <w:jc w:val="both"/>
      </w:pPr>
    </w:p>
    <w:p w:rsidR="00000000" w:rsidRDefault="005D5CF7">
      <w:pPr>
        <w:pStyle w:val="ConsPlusNormal"/>
        <w:jc w:val="center"/>
      </w:pPr>
      <w:r>
        <w:t>Рисунок не приводится</w:t>
      </w:r>
    </w:p>
    <w:p w:rsidR="00000000" w:rsidRDefault="005D5CF7">
      <w:pPr>
        <w:pStyle w:val="ConsPlusNormal"/>
        <w:jc w:val="both"/>
      </w:pPr>
    </w:p>
    <w:p w:rsidR="00000000" w:rsidRDefault="005D5CF7">
      <w:pPr>
        <w:pStyle w:val="ConsPlusNormal"/>
        <w:ind w:firstLine="540"/>
        <w:jc w:val="both"/>
      </w:pPr>
      <w:r>
        <w:t>В 2010 году работа по капитальному ремонту жилищного фонда с учетом средств Фонда содействия реформированию жилищно-коммунального хозяйства будет продолжена.</w:t>
      </w:r>
    </w:p>
    <w:p w:rsidR="00000000" w:rsidRDefault="005D5CF7">
      <w:pPr>
        <w:pStyle w:val="ConsPlusNormal"/>
        <w:ind w:firstLine="540"/>
        <w:jc w:val="both"/>
      </w:pPr>
      <w:r>
        <w:t>В жилищно-коммунальном хозяйстве основными проблемами являются: ежегодный рост стоимости коммуналь</w:t>
      </w:r>
      <w:r>
        <w:t>ных услуг, высокий уровень износа жилищной и коммунальной инфраструктуры, неудовлетворительное состояние улично-дорожной сети города, недостаточность средств на развитие и модернизацию жилищно-коммунального хозяйства, дефицит квалифицированных подрядных ор</w:t>
      </w:r>
      <w:r>
        <w:t>ганизаций по ремонту жилищного фонда.</w:t>
      </w:r>
    </w:p>
    <w:p w:rsidR="00000000" w:rsidRDefault="005D5CF7">
      <w:pPr>
        <w:pStyle w:val="ConsPlusNormal"/>
        <w:ind w:firstLine="540"/>
        <w:jc w:val="both"/>
      </w:pPr>
      <w:r>
        <w:t>Экологическая безопасность.</w:t>
      </w:r>
    </w:p>
    <w:p w:rsidR="00000000" w:rsidRDefault="005D5CF7">
      <w:pPr>
        <w:pStyle w:val="ConsPlusNormal"/>
        <w:ind w:firstLine="540"/>
        <w:jc w:val="both"/>
      </w:pPr>
      <w:r>
        <w:t>За последние годы наблюдается устойчивая тенденция снижения загрязнения атмосферного воздуха от стационарных источников промышленных предприятий. Снижение выбросов загрязняющих веществ в атм</w:t>
      </w:r>
      <w:r>
        <w:t>осферу идет за счет внедрения новых прогрессивных технологий, оснащения источников выбросов на крупных промышленных предприятиях эффективными пылегазоочистительными установками. Динамика сбросов загрязненных сточных вод в водные объекты города с каждым год</w:t>
      </w:r>
      <w:r>
        <w:t>ом сокращается.</w:t>
      </w:r>
    </w:p>
    <w:p w:rsidR="00000000" w:rsidRDefault="005D5CF7">
      <w:pPr>
        <w:pStyle w:val="ConsPlusNormal"/>
        <w:ind w:firstLine="540"/>
        <w:jc w:val="both"/>
      </w:pPr>
      <w:r>
        <w:t>На предприятиях города ежегодно образуется более 500 тысяч тонн отходов. Часть отходов вторично используются на самих предприятиях, частично передается специализированным организациям для использования, обезвреживания, хранения или захороне</w:t>
      </w:r>
      <w:r>
        <w:t>ния.</w:t>
      </w:r>
    </w:p>
    <w:p w:rsidR="00000000" w:rsidRDefault="005D5CF7">
      <w:pPr>
        <w:pStyle w:val="ConsPlusNormal"/>
        <w:ind w:firstLine="540"/>
        <w:jc w:val="both"/>
      </w:pPr>
      <w:r>
        <w:t>Практически решена проблема организации системы централизованного вывоза бытовых отходов с территории частной жилой застройки города, где для сбора и транспортировки бытовых отходов дополнительно используются бункеры, позвонковые мусоровозы, постоянно</w:t>
      </w:r>
      <w:r>
        <w:t xml:space="preserve"> ведется работа по выявлению и ликвидации несанкционированных свалок.</w:t>
      </w:r>
    </w:p>
    <w:p w:rsidR="00000000" w:rsidRDefault="005D5CF7">
      <w:pPr>
        <w:pStyle w:val="ConsPlusNormal"/>
        <w:ind w:firstLine="540"/>
        <w:jc w:val="both"/>
      </w:pPr>
      <w:r>
        <w:t>Несмотря на ряд принятых мер по снижению экологической напряженности в городе в настоящее время сохраняются следующие проблемы:</w:t>
      </w:r>
    </w:p>
    <w:p w:rsidR="00000000" w:rsidRDefault="005D5CF7">
      <w:pPr>
        <w:pStyle w:val="ConsPlusNormal"/>
        <w:ind w:firstLine="540"/>
        <w:jc w:val="both"/>
      </w:pPr>
      <w:r>
        <w:t>- состояние атмосферного воздуха продолжает характеризоват</w:t>
      </w:r>
      <w:r>
        <w:t>ься высоким уровнем загрязнения;</w:t>
      </w:r>
    </w:p>
    <w:p w:rsidR="00000000" w:rsidRDefault="005D5CF7">
      <w:pPr>
        <w:pStyle w:val="ConsPlusNormal"/>
        <w:ind w:firstLine="540"/>
        <w:jc w:val="both"/>
      </w:pPr>
      <w:r>
        <w:t>- недостаточная эффективность очистки сточных вод, высокие объемы отведения неочищенных сточных вод в поверхностные водные объекты;</w:t>
      </w:r>
    </w:p>
    <w:p w:rsidR="00000000" w:rsidRDefault="005D5CF7">
      <w:pPr>
        <w:pStyle w:val="ConsPlusNormal"/>
        <w:ind w:firstLine="540"/>
        <w:jc w:val="both"/>
      </w:pPr>
      <w:r>
        <w:t>- сохранение загрязнения промышленными и бытовыми отходами.</w:t>
      </w:r>
    </w:p>
    <w:p w:rsidR="00000000" w:rsidRDefault="005D5CF7">
      <w:pPr>
        <w:pStyle w:val="ConsPlusNormal"/>
        <w:ind w:firstLine="540"/>
        <w:jc w:val="both"/>
      </w:pPr>
      <w:r>
        <w:t>Образование.</w:t>
      </w:r>
    </w:p>
    <w:p w:rsidR="00000000" w:rsidRDefault="005D5CF7">
      <w:pPr>
        <w:pStyle w:val="ConsPlusNormal"/>
        <w:ind w:firstLine="540"/>
        <w:jc w:val="both"/>
      </w:pPr>
      <w:r>
        <w:t>В муниципальную си</w:t>
      </w:r>
      <w:r>
        <w:t>стему образования Ярославля входит 345 учреждений, в том числе: 180 дошкольных, 108 общеобразовательных, 37 учреждений дополнительного образования. По программам художественно-эстетической направленности в центрах, домах детского творчества обучаются около</w:t>
      </w:r>
      <w:r>
        <w:t xml:space="preserve"> 11 тысяч детей, более 13,6 тыс. детей занимаются в объединениях спортивного профиля, в том числе 10,7 тыс. в детско-юношеских спортивных школах. Среднесписочная численность работников в системе образования составляет 26,2 тыс. человек, среднемесячная зара</w:t>
      </w:r>
      <w:r>
        <w:t>ботная плата работников - 11607,4 руб.</w:t>
      </w:r>
    </w:p>
    <w:p w:rsidR="00000000" w:rsidRDefault="005D5CF7">
      <w:pPr>
        <w:pStyle w:val="ConsPlusNormal"/>
        <w:ind w:firstLine="540"/>
        <w:jc w:val="both"/>
      </w:pPr>
      <w:r>
        <w:t>Сеть дошкольных учреждений в городе стала многофункциональной; дошкольные образовательные учреждения города работают по программам нового поколения; внедряются новые формы дошкольного образования, такие как кратковрем</w:t>
      </w:r>
      <w:r>
        <w:t>енное пребывание детей в детских садах, повысились требования к воспитанию и обучению дошкольников.</w:t>
      </w:r>
    </w:p>
    <w:p w:rsidR="00000000" w:rsidRDefault="005D5CF7">
      <w:pPr>
        <w:pStyle w:val="ConsPlusNormal"/>
        <w:ind w:firstLine="540"/>
        <w:jc w:val="both"/>
      </w:pPr>
      <w:r>
        <w:t>Актуальной проблемой в системе дошкольного образования по-прежнему остается увеличение числа мест в дошкольных учреждениях. Так с 2006 по 2009 год количеств</w:t>
      </w:r>
      <w:r>
        <w:t>о мест увеличено с 20547 до 22632. До 01.09.2012 в существующих детских садах планируется создание дополнительных 1068 мест.</w:t>
      </w:r>
    </w:p>
    <w:p w:rsidR="00000000" w:rsidRDefault="005D5CF7">
      <w:pPr>
        <w:pStyle w:val="ConsPlusNormal"/>
        <w:jc w:val="both"/>
      </w:pPr>
    </w:p>
    <w:p w:rsidR="00000000" w:rsidRDefault="005D5CF7">
      <w:pPr>
        <w:pStyle w:val="ConsPlusNormal"/>
        <w:jc w:val="center"/>
        <w:outlineLvl w:val="3"/>
      </w:pPr>
      <w:r>
        <w:t>ЧИСЛЕННОСТЬ ДЕТЕЙ, ПОСЕЩАЮЩИХ ДОШКОЛЬНЫЕ УЧРЕЖДЕНИЯ</w:t>
      </w:r>
    </w:p>
    <w:p w:rsidR="00000000" w:rsidRDefault="005D5CF7">
      <w:pPr>
        <w:pStyle w:val="ConsPlusNormal"/>
        <w:jc w:val="both"/>
      </w:pPr>
    </w:p>
    <w:p w:rsidR="00000000" w:rsidRDefault="005D5CF7">
      <w:pPr>
        <w:pStyle w:val="ConsPlusNormal"/>
        <w:jc w:val="center"/>
      </w:pPr>
      <w:r>
        <w:t>Рисунок не приводится</w:t>
      </w:r>
    </w:p>
    <w:p w:rsidR="00000000" w:rsidRDefault="005D5CF7">
      <w:pPr>
        <w:pStyle w:val="ConsPlusNormal"/>
        <w:jc w:val="both"/>
      </w:pPr>
    </w:p>
    <w:p w:rsidR="00000000" w:rsidRDefault="005D5CF7">
      <w:pPr>
        <w:pStyle w:val="ConsPlusNormal"/>
        <w:ind w:firstLine="540"/>
        <w:jc w:val="both"/>
      </w:pPr>
      <w:r>
        <w:t>В целях развития системы дошкольного образования и уве</w:t>
      </w:r>
      <w:r>
        <w:t>личения числа мест в дошкольных учреждениях в городе строятся новые детские сады, используются внутренние резервы системы дошкольного образования. Если в 2006 - 2007 годах были восстановлены 13 групп в детских садах, в 2007 - 2008 - 9 дополнительных групп,</w:t>
      </w:r>
      <w:r>
        <w:t xml:space="preserve"> то в 2009 году открыто 19 групп в детских садах всех районов города. Численность воспитанников в учреждениях, реализующих основную общеобразовательную программу дошкольного образования, составляет 26,2 тыс. человек при нормативном количестве 22,6 тысяч ме</w:t>
      </w:r>
      <w:r>
        <w:t>ст.</w:t>
      </w:r>
    </w:p>
    <w:p w:rsidR="00000000" w:rsidRDefault="005D5CF7">
      <w:pPr>
        <w:pStyle w:val="ConsPlusNormal"/>
        <w:jc w:val="both"/>
      </w:pPr>
    </w:p>
    <w:p w:rsidR="00000000" w:rsidRDefault="005D5CF7">
      <w:pPr>
        <w:pStyle w:val="ConsPlusNormal"/>
        <w:jc w:val="center"/>
        <w:outlineLvl w:val="3"/>
      </w:pPr>
      <w:r>
        <w:t>ЧИСЛЕННОСТЬ УЧАЩИХСЯ В ОБЩЕОБРАЗОВАТЕЛЬНЫХ УЧРЕЖДЕНИЯХ</w:t>
      </w:r>
    </w:p>
    <w:p w:rsidR="00000000" w:rsidRDefault="005D5CF7">
      <w:pPr>
        <w:pStyle w:val="ConsPlusNormal"/>
        <w:jc w:val="both"/>
      </w:pPr>
    </w:p>
    <w:p w:rsidR="00000000" w:rsidRDefault="005D5CF7">
      <w:pPr>
        <w:pStyle w:val="ConsPlusNormal"/>
        <w:jc w:val="center"/>
      </w:pPr>
      <w:r>
        <w:t>Рисунок не приводится</w:t>
      </w:r>
    </w:p>
    <w:p w:rsidR="00000000" w:rsidRDefault="005D5CF7">
      <w:pPr>
        <w:pStyle w:val="ConsPlusNormal"/>
        <w:jc w:val="both"/>
      </w:pPr>
    </w:p>
    <w:p w:rsidR="00000000" w:rsidRDefault="005D5CF7">
      <w:pPr>
        <w:pStyle w:val="ConsPlusNormal"/>
        <w:ind w:firstLine="540"/>
        <w:jc w:val="both"/>
      </w:pPr>
      <w:r>
        <w:t>На 01.01.2010 в городе насчитывалось 89 общеобразовательных школ. Наблюдается ежегодное сокращение численности учащихся, что объясняется низкой рождаемостью в 1993 - 2000 годах. Прослеживается тенденция сокращения количества школ, ведущих занятия в несколь</w:t>
      </w:r>
      <w:r>
        <w:t>ко смен. Ежегодно растет число детей, посещающих учреждения дополнительного образования, и численность их преподавательского состава. На 01.01.2010 число учащихся, занимающихся в них, составило 33,7 тыс. человек, число педагогических работников - 1828 чело</w:t>
      </w:r>
      <w:r>
        <w:t>век.</w:t>
      </w:r>
    </w:p>
    <w:p w:rsidR="00000000" w:rsidRDefault="005D5CF7">
      <w:pPr>
        <w:pStyle w:val="ConsPlusNormal"/>
        <w:ind w:firstLine="540"/>
        <w:jc w:val="both"/>
      </w:pPr>
      <w:r>
        <w:t>В Ярославле сформирован мощный научный потенциал. В настоящее время в городе работает 10 государственных высших учебных заведений, а с учетом коммерческих вузов - 22. В научных и учебных организациях города работает 1600 докторов и кандидатов наук.</w:t>
      </w:r>
    </w:p>
    <w:p w:rsidR="00000000" w:rsidRDefault="005D5CF7">
      <w:pPr>
        <w:pStyle w:val="ConsPlusNormal"/>
        <w:ind w:firstLine="540"/>
        <w:jc w:val="both"/>
      </w:pPr>
      <w:r>
        <w:t>Ос</w:t>
      </w:r>
      <w:r>
        <w:t>новные проблемы в системе образования:</w:t>
      </w:r>
    </w:p>
    <w:p w:rsidR="00000000" w:rsidRDefault="005D5CF7">
      <w:pPr>
        <w:pStyle w:val="ConsPlusNormal"/>
        <w:ind w:firstLine="540"/>
        <w:jc w:val="both"/>
      </w:pPr>
      <w:r>
        <w:t>- сокращение числа школьников, ставшее результатом демографической ситуации;</w:t>
      </w:r>
    </w:p>
    <w:p w:rsidR="00000000" w:rsidRDefault="005D5CF7">
      <w:pPr>
        <w:pStyle w:val="ConsPlusNormal"/>
        <w:ind w:firstLine="540"/>
        <w:jc w:val="both"/>
      </w:pPr>
      <w:r>
        <w:t>- наличие диспропорции на рынке труда вследствие ориентации существенной части выпускников школ на высшее образование. В результате при избы</w:t>
      </w:r>
      <w:r>
        <w:t>тке кадров с высшим образованием растет потребность экономики в квалифицированных рабочих кадрах;</w:t>
      </w:r>
    </w:p>
    <w:p w:rsidR="00000000" w:rsidRDefault="005D5CF7">
      <w:pPr>
        <w:pStyle w:val="ConsPlusNormal"/>
        <w:ind w:firstLine="540"/>
        <w:jc w:val="both"/>
      </w:pPr>
      <w:r>
        <w:t>- проблема трудоустройства выпускников вузов.</w:t>
      </w:r>
    </w:p>
    <w:p w:rsidR="00000000" w:rsidRDefault="005D5CF7">
      <w:pPr>
        <w:pStyle w:val="ConsPlusNormal"/>
        <w:ind w:firstLine="540"/>
        <w:jc w:val="both"/>
      </w:pPr>
      <w:r>
        <w:t>Здравоохранение.</w:t>
      </w:r>
    </w:p>
    <w:p w:rsidR="00000000" w:rsidRDefault="005D5CF7">
      <w:pPr>
        <w:pStyle w:val="ConsPlusNormal"/>
        <w:ind w:firstLine="540"/>
        <w:jc w:val="both"/>
      </w:pPr>
      <w:r>
        <w:t xml:space="preserve">Сеть муниципальных организаций здравоохранения представлена 14 стационарами, 33 поликлиниками, </w:t>
      </w:r>
      <w:r>
        <w:t>19 стоматологическими поликлиниками и отделениями, Станцией скорой медицинской помощи и др.</w:t>
      </w:r>
    </w:p>
    <w:p w:rsidR="00000000" w:rsidRDefault="005D5CF7">
      <w:pPr>
        <w:pStyle w:val="ConsPlusNormal"/>
        <w:ind w:firstLine="540"/>
        <w:jc w:val="both"/>
      </w:pPr>
      <w:r>
        <w:t>В муниципальных учреждениях отрасли работает 2,5 тыс. врачей и 3,7 тыс. среднего медицинского персонала. Среднемесячная заработная плата работников в отрасли "Здрав</w:t>
      </w:r>
      <w:r>
        <w:t>оохранение" - 11596 рублей.</w:t>
      </w:r>
    </w:p>
    <w:p w:rsidR="00000000" w:rsidRDefault="005D5CF7">
      <w:pPr>
        <w:pStyle w:val="ConsPlusNormal"/>
        <w:jc w:val="both"/>
      </w:pPr>
    </w:p>
    <w:p w:rsidR="00000000" w:rsidRDefault="005D5CF7">
      <w:pPr>
        <w:pStyle w:val="ConsPlusNormal"/>
        <w:jc w:val="center"/>
        <w:outlineLvl w:val="3"/>
      </w:pPr>
      <w:r>
        <w:t>ЧИСЛО СТАЦИОНАРНЫХ КОЕК В МУНИЦИПАЛЬНЫХ УЧРЕЖДЕНИЯХ</w:t>
      </w:r>
    </w:p>
    <w:p w:rsidR="00000000" w:rsidRDefault="005D5CF7">
      <w:pPr>
        <w:pStyle w:val="ConsPlusNormal"/>
        <w:jc w:val="both"/>
      </w:pPr>
    </w:p>
    <w:p w:rsidR="00000000" w:rsidRDefault="005D5CF7">
      <w:pPr>
        <w:pStyle w:val="ConsPlusNormal"/>
        <w:jc w:val="center"/>
      </w:pPr>
      <w:r>
        <w:t>Рисунок не приводится</w:t>
      </w:r>
    </w:p>
    <w:p w:rsidR="00000000" w:rsidRDefault="005D5CF7">
      <w:pPr>
        <w:pStyle w:val="ConsPlusNormal"/>
        <w:jc w:val="both"/>
      </w:pPr>
    </w:p>
    <w:p w:rsidR="00000000" w:rsidRDefault="005D5CF7">
      <w:pPr>
        <w:pStyle w:val="ConsPlusNormal"/>
        <w:ind w:firstLine="540"/>
        <w:jc w:val="both"/>
      </w:pPr>
      <w:r>
        <w:t>Основные показатели, характеризующие работу отрасли "Здравоохранение"</w:t>
      </w:r>
    </w:p>
    <w:p w:rsidR="00000000" w:rsidRDefault="005D5CF7">
      <w:pPr>
        <w:pStyle w:val="ConsPlusNormal"/>
        <w:jc w:val="both"/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4252"/>
        <w:gridCol w:w="964"/>
        <w:gridCol w:w="907"/>
        <w:gridCol w:w="850"/>
        <w:gridCol w:w="907"/>
        <w:gridCol w:w="850"/>
        <w:gridCol w:w="850"/>
      </w:tblGrid>
      <w:tr w:rsidR="00000000" w:rsidRPr="005D5CF7"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5D5CF7" w:rsidRDefault="005D5CF7">
            <w:pPr>
              <w:pStyle w:val="ConsPlusNormal"/>
              <w:jc w:val="center"/>
              <w:rPr>
                <w:rFonts w:eastAsiaTheme="minorEastAsia"/>
              </w:rPr>
            </w:pPr>
            <w:r w:rsidRPr="005D5CF7">
              <w:rPr>
                <w:rFonts w:eastAsiaTheme="minorEastAsia"/>
              </w:rPr>
              <w:t>Показатели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5D5CF7" w:rsidRDefault="005D5CF7">
            <w:pPr>
              <w:pStyle w:val="ConsPlusNormal"/>
              <w:jc w:val="center"/>
              <w:rPr>
                <w:rFonts w:eastAsiaTheme="minorEastAsia"/>
              </w:rPr>
            </w:pPr>
            <w:r w:rsidRPr="005D5CF7">
              <w:rPr>
                <w:rFonts w:eastAsiaTheme="minorEastAsia"/>
              </w:rPr>
              <w:t>2004 г.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5D5CF7" w:rsidRDefault="005D5CF7">
            <w:pPr>
              <w:pStyle w:val="ConsPlusNormal"/>
              <w:jc w:val="center"/>
              <w:rPr>
                <w:rFonts w:eastAsiaTheme="minorEastAsia"/>
              </w:rPr>
            </w:pPr>
            <w:r w:rsidRPr="005D5CF7">
              <w:rPr>
                <w:rFonts w:eastAsiaTheme="minorEastAsia"/>
              </w:rPr>
              <w:t>2005 г.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5D5CF7" w:rsidRDefault="005D5CF7">
            <w:pPr>
              <w:pStyle w:val="ConsPlusNormal"/>
              <w:jc w:val="center"/>
              <w:rPr>
                <w:rFonts w:eastAsiaTheme="minorEastAsia"/>
              </w:rPr>
            </w:pPr>
            <w:r w:rsidRPr="005D5CF7">
              <w:rPr>
                <w:rFonts w:eastAsiaTheme="minorEastAsia"/>
              </w:rPr>
              <w:t>2006 г.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5D5CF7" w:rsidRDefault="005D5CF7">
            <w:pPr>
              <w:pStyle w:val="ConsPlusNormal"/>
              <w:jc w:val="center"/>
              <w:rPr>
                <w:rFonts w:eastAsiaTheme="minorEastAsia"/>
              </w:rPr>
            </w:pPr>
            <w:r w:rsidRPr="005D5CF7">
              <w:rPr>
                <w:rFonts w:eastAsiaTheme="minorEastAsia"/>
              </w:rPr>
              <w:t>2007 г.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5D5CF7" w:rsidRDefault="005D5CF7">
            <w:pPr>
              <w:pStyle w:val="ConsPlusNormal"/>
              <w:jc w:val="center"/>
              <w:rPr>
                <w:rFonts w:eastAsiaTheme="minorEastAsia"/>
              </w:rPr>
            </w:pPr>
            <w:r w:rsidRPr="005D5CF7">
              <w:rPr>
                <w:rFonts w:eastAsiaTheme="minorEastAsia"/>
              </w:rPr>
              <w:t>2008 г.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5D5CF7" w:rsidRDefault="005D5CF7">
            <w:pPr>
              <w:pStyle w:val="ConsPlusNormal"/>
              <w:jc w:val="center"/>
              <w:rPr>
                <w:rFonts w:eastAsiaTheme="minorEastAsia"/>
              </w:rPr>
            </w:pPr>
            <w:r w:rsidRPr="005D5CF7">
              <w:rPr>
                <w:rFonts w:eastAsiaTheme="minorEastAsia"/>
              </w:rPr>
              <w:t>2009 г.</w:t>
            </w:r>
          </w:p>
        </w:tc>
      </w:tr>
      <w:tr w:rsidR="00000000" w:rsidRPr="005D5CF7"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5D5CF7" w:rsidRDefault="005D5CF7">
            <w:pPr>
              <w:pStyle w:val="ConsPlusNormal"/>
              <w:rPr>
                <w:rFonts w:eastAsiaTheme="minorEastAsia"/>
              </w:rPr>
            </w:pPr>
            <w:r w:rsidRPr="005D5CF7">
              <w:rPr>
                <w:rFonts w:eastAsiaTheme="minorEastAsia"/>
              </w:rPr>
              <w:t>Число муниципальных учреждений здравоохранения, ед.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5D5CF7" w:rsidRDefault="005D5CF7">
            <w:pPr>
              <w:pStyle w:val="ConsPlusNormal"/>
              <w:jc w:val="center"/>
              <w:rPr>
                <w:rFonts w:eastAsiaTheme="minorEastAsia"/>
              </w:rPr>
            </w:pPr>
            <w:r w:rsidRPr="005D5CF7">
              <w:rPr>
                <w:rFonts w:eastAsiaTheme="minorEastAsia"/>
              </w:rPr>
              <w:t>29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5D5CF7" w:rsidRDefault="005D5CF7">
            <w:pPr>
              <w:pStyle w:val="ConsPlusNormal"/>
              <w:jc w:val="center"/>
              <w:rPr>
                <w:rFonts w:eastAsiaTheme="minorEastAsia"/>
              </w:rPr>
            </w:pPr>
            <w:r w:rsidRPr="005D5CF7">
              <w:rPr>
                <w:rFonts w:eastAsiaTheme="minorEastAsia"/>
              </w:rPr>
              <w:t>28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5D5CF7" w:rsidRDefault="005D5CF7">
            <w:pPr>
              <w:pStyle w:val="ConsPlusNormal"/>
              <w:jc w:val="center"/>
              <w:rPr>
                <w:rFonts w:eastAsiaTheme="minorEastAsia"/>
              </w:rPr>
            </w:pPr>
            <w:r w:rsidRPr="005D5CF7">
              <w:rPr>
                <w:rFonts w:eastAsiaTheme="minorEastAsia"/>
              </w:rPr>
              <w:t>27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5D5CF7" w:rsidRDefault="005D5CF7">
            <w:pPr>
              <w:pStyle w:val="ConsPlusNormal"/>
              <w:jc w:val="center"/>
              <w:rPr>
                <w:rFonts w:eastAsiaTheme="minorEastAsia"/>
              </w:rPr>
            </w:pPr>
            <w:r w:rsidRPr="005D5CF7">
              <w:rPr>
                <w:rFonts w:eastAsiaTheme="minorEastAsia"/>
              </w:rPr>
              <w:t>28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5D5CF7" w:rsidRDefault="005D5CF7">
            <w:pPr>
              <w:pStyle w:val="ConsPlusNormal"/>
              <w:jc w:val="center"/>
              <w:rPr>
                <w:rFonts w:eastAsiaTheme="minorEastAsia"/>
              </w:rPr>
            </w:pPr>
            <w:r w:rsidRPr="005D5CF7">
              <w:rPr>
                <w:rFonts w:eastAsiaTheme="minorEastAsia"/>
              </w:rPr>
              <w:t>26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5D5CF7" w:rsidRDefault="005D5CF7">
            <w:pPr>
              <w:pStyle w:val="ConsPlusNormal"/>
              <w:jc w:val="center"/>
              <w:rPr>
                <w:rFonts w:eastAsiaTheme="minorEastAsia"/>
              </w:rPr>
            </w:pPr>
            <w:r w:rsidRPr="005D5CF7">
              <w:rPr>
                <w:rFonts w:eastAsiaTheme="minorEastAsia"/>
              </w:rPr>
              <w:t>26</w:t>
            </w:r>
          </w:p>
        </w:tc>
      </w:tr>
      <w:tr w:rsidR="00000000" w:rsidRPr="005D5CF7">
        <w:tc>
          <w:tcPr>
            <w:tcW w:w="42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Pr="005D5CF7" w:rsidRDefault="005D5CF7">
            <w:pPr>
              <w:pStyle w:val="ConsPlusNormal"/>
              <w:rPr>
                <w:rFonts w:eastAsiaTheme="minorEastAsia"/>
              </w:rPr>
            </w:pPr>
            <w:r w:rsidRPr="005D5CF7">
              <w:rPr>
                <w:rFonts w:eastAsiaTheme="minorEastAsia"/>
              </w:rPr>
              <w:t>Численность врачей - всего, чел.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Pr="005D5CF7" w:rsidRDefault="005D5CF7">
            <w:pPr>
              <w:pStyle w:val="ConsPlusNormal"/>
              <w:jc w:val="center"/>
              <w:rPr>
                <w:rFonts w:eastAsiaTheme="minorEastAsia"/>
              </w:rPr>
            </w:pPr>
            <w:r w:rsidRPr="005D5CF7">
              <w:rPr>
                <w:rFonts w:eastAsiaTheme="minorEastAsia"/>
              </w:rPr>
              <w:t>2604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Pr="005D5CF7" w:rsidRDefault="005D5CF7">
            <w:pPr>
              <w:pStyle w:val="ConsPlusNormal"/>
              <w:jc w:val="center"/>
              <w:rPr>
                <w:rFonts w:eastAsiaTheme="minorEastAsia"/>
              </w:rPr>
            </w:pPr>
            <w:r w:rsidRPr="005D5CF7">
              <w:rPr>
                <w:rFonts w:eastAsiaTheme="minorEastAsia"/>
              </w:rPr>
              <w:t>2558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Pr="005D5CF7" w:rsidRDefault="005D5CF7">
            <w:pPr>
              <w:pStyle w:val="ConsPlusNormal"/>
              <w:jc w:val="center"/>
              <w:rPr>
                <w:rFonts w:eastAsiaTheme="minorEastAsia"/>
              </w:rPr>
            </w:pPr>
            <w:r w:rsidRPr="005D5CF7">
              <w:rPr>
                <w:rFonts w:eastAsiaTheme="minorEastAsia"/>
              </w:rPr>
              <w:t>2607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Pr="005D5CF7" w:rsidRDefault="005D5CF7">
            <w:pPr>
              <w:pStyle w:val="ConsPlusNormal"/>
              <w:jc w:val="center"/>
              <w:rPr>
                <w:rFonts w:eastAsiaTheme="minorEastAsia"/>
              </w:rPr>
            </w:pPr>
            <w:r w:rsidRPr="005D5CF7">
              <w:rPr>
                <w:rFonts w:eastAsiaTheme="minorEastAsia"/>
              </w:rPr>
              <w:t>2498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Pr="005D5CF7" w:rsidRDefault="005D5CF7">
            <w:pPr>
              <w:pStyle w:val="ConsPlusNormal"/>
              <w:jc w:val="center"/>
              <w:rPr>
                <w:rFonts w:eastAsiaTheme="minorEastAsia"/>
              </w:rPr>
            </w:pPr>
            <w:r w:rsidRPr="005D5CF7">
              <w:rPr>
                <w:rFonts w:eastAsiaTheme="minorEastAsia"/>
              </w:rPr>
              <w:t>2503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Pr="005D5CF7" w:rsidRDefault="005D5CF7">
            <w:pPr>
              <w:pStyle w:val="ConsPlusNormal"/>
              <w:jc w:val="center"/>
              <w:rPr>
                <w:rFonts w:eastAsiaTheme="minorEastAsia"/>
              </w:rPr>
            </w:pPr>
            <w:r w:rsidRPr="005D5CF7">
              <w:rPr>
                <w:rFonts w:eastAsiaTheme="minorEastAsia"/>
              </w:rPr>
              <w:t>2516</w:t>
            </w:r>
          </w:p>
        </w:tc>
      </w:tr>
      <w:tr w:rsidR="00000000" w:rsidRPr="005D5CF7">
        <w:tc>
          <w:tcPr>
            <w:tcW w:w="42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5D5CF7" w:rsidRDefault="005D5CF7">
            <w:pPr>
              <w:pStyle w:val="ConsPlusNormal"/>
              <w:rPr>
                <w:rFonts w:eastAsiaTheme="minorEastAsia"/>
              </w:rPr>
            </w:pPr>
            <w:r w:rsidRPr="005D5CF7">
              <w:rPr>
                <w:rFonts w:eastAsiaTheme="minorEastAsia"/>
              </w:rPr>
              <w:t>- в расчете на 10000 чел. населения</w:t>
            </w:r>
          </w:p>
        </w:tc>
        <w:tc>
          <w:tcPr>
            <w:tcW w:w="9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5D5CF7" w:rsidRDefault="005D5CF7">
            <w:pPr>
              <w:pStyle w:val="ConsPlusNormal"/>
              <w:jc w:val="center"/>
              <w:rPr>
                <w:rFonts w:eastAsiaTheme="minorEastAsia"/>
              </w:rPr>
            </w:pPr>
            <w:r w:rsidRPr="005D5CF7">
              <w:rPr>
                <w:rFonts w:eastAsiaTheme="minorEastAsia"/>
              </w:rPr>
              <w:t>42,8</w:t>
            </w:r>
          </w:p>
        </w:tc>
        <w:tc>
          <w:tcPr>
            <w:tcW w:w="90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5D5CF7" w:rsidRDefault="005D5CF7">
            <w:pPr>
              <w:pStyle w:val="ConsPlusNormal"/>
              <w:jc w:val="center"/>
              <w:rPr>
                <w:rFonts w:eastAsiaTheme="minorEastAsia"/>
              </w:rPr>
            </w:pPr>
            <w:r w:rsidRPr="005D5CF7">
              <w:rPr>
                <w:rFonts w:eastAsiaTheme="minorEastAsia"/>
              </w:rPr>
              <w:t>42,3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5D5CF7" w:rsidRDefault="005D5CF7">
            <w:pPr>
              <w:pStyle w:val="ConsPlusNormal"/>
              <w:jc w:val="center"/>
              <w:rPr>
                <w:rFonts w:eastAsiaTheme="minorEastAsia"/>
              </w:rPr>
            </w:pPr>
            <w:r w:rsidRPr="005D5CF7">
              <w:rPr>
                <w:rFonts w:eastAsiaTheme="minorEastAsia"/>
              </w:rPr>
              <w:t>43,2</w:t>
            </w:r>
          </w:p>
        </w:tc>
        <w:tc>
          <w:tcPr>
            <w:tcW w:w="90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5D5CF7" w:rsidRDefault="005D5CF7">
            <w:pPr>
              <w:pStyle w:val="ConsPlusNormal"/>
              <w:jc w:val="center"/>
              <w:rPr>
                <w:rFonts w:eastAsiaTheme="minorEastAsia"/>
              </w:rPr>
            </w:pPr>
            <w:r w:rsidRPr="005D5CF7">
              <w:rPr>
                <w:rFonts w:eastAsiaTheme="minorEastAsia"/>
              </w:rPr>
              <w:t>41,3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5D5CF7" w:rsidRDefault="005D5CF7">
            <w:pPr>
              <w:pStyle w:val="ConsPlusNormal"/>
              <w:jc w:val="center"/>
              <w:rPr>
                <w:rFonts w:eastAsiaTheme="minorEastAsia"/>
              </w:rPr>
            </w:pPr>
            <w:r w:rsidRPr="005D5CF7">
              <w:rPr>
                <w:rFonts w:eastAsiaTheme="minorEastAsia"/>
              </w:rPr>
              <w:t>41,3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5D5CF7" w:rsidRDefault="005D5CF7">
            <w:pPr>
              <w:pStyle w:val="ConsPlusNormal"/>
              <w:jc w:val="center"/>
              <w:rPr>
                <w:rFonts w:eastAsiaTheme="minorEastAsia"/>
              </w:rPr>
            </w:pPr>
            <w:r w:rsidRPr="005D5CF7">
              <w:rPr>
                <w:rFonts w:eastAsiaTheme="minorEastAsia"/>
              </w:rPr>
              <w:t>41,5</w:t>
            </w:r>
          </w:p>
        </w:tc>
      </w:tr>
      <w:tr w:rsidR="00000000" w:rsidRPr="005D5CF7">
        <w:tc>
          <w:tcPr>
            <w:tcW w:w="42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Pr="005D5CF7" w:rsidRDefault="005D5CF7">
            <w:pPr>
              <w:pStyle w:val="ConsPlusNormal"/>
              <w:rPr>
                <w:rFonts w:eastAsiaTheme="minorEastAsia"/>
              </w:rPr>
            </w:pPr>
            <w:r w:rsidRPr="005D5CF7">
              <w:rPr>
                <w:rFonts w:eastAsiaTheme="minorEastAsia"/>
              </w:rPr>
              <w:t>Численность среднего медицинского персонала - всего, чел.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Pr="005D5CF7" w:rsidRDefault="005D5CF7">
            <w:pPr>
              <w:pStyle w:val="ConsPlusNormal"/>
              <w:jc w:val="center"/>
              <w:rPr>
                <w:rFonts w:eastAsiaTheme="minorEastAsia"/>
              </w:rPr>
            </w:pPr>
            <w:r w:rsidRPr="005D5CF7">
              <w:rPr>
                <w:rFonts w:eastAsiaTheme="minorEastAsia"/>
              </w:rPr>
              <w:t>4080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Pr="005D5CF7" w:rsidRDefault="005D5CF7">
            <w:pPr>
              <w:pStyle w:val="ConsPlusNormal"/>
              <w:jc w:val="center"/>
              <w:rPr>
                <w:rFonts w:eastAsiaTheme="minorEastAsia"/>
              </w:rPr>
            </w:pPr>
            <w:r w:rsidRPr="005D5CF7">
              <w:rPr>
                <w:rFonts w:eastAsiaTheme="minorEastAsia"/>
              </w:rPr>
              <w:t>3913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Pr="005D5CF7" w:rsidRDefault="005D5CF7">
            <w:pPr>
              <w:pStyle w:val="ConsPlusNormal"/>
              <w:jc w:val="center"/>
              <w:rPr>
                <w:rFonts w:eastAsiaTheme="minorEastAsia"/>
              </w:rPr>
            </w:pPr>
            <w:r w:rsidRPr="005D5CF7">
              <w:rPr>
                <w:rFonts w:eastAsiaTheme="minorEastAsia"/>
              </w:rPr>
              <w:t>3957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Pr="005D5CF7" w:rsidRDefault="005D5CF7">
            <w:pPr>
              <w:pStyle w:val="ConsPlusNormal"/>
              <w:jc w:val="center"/>
              <w:rPr>
                <w:rFonts w:eastAsiaTheme="minorEastAsia"/>
              </w:rPr>
            </w:pPr>
            <w:r w:rsidRPr="005D5CF7">
              <w:rPr>
                <w:rFonts w:eastAsiaTheme="minorEastAsia"/>
              </w:rPr>
              <w:t>3780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Pr="005D5CF7" w:rsidRDefault="005D5CF7">
            <w:pPr>
              <w:pStyle w:val="ConsPlusNormal"/>
              <w:jc w:val="center"/>
              <w:rPr>
                <w:rFonts w:eastAsiaTheme="minorEastAsia"/>
              </w:rPr>
            </w:pPr>
            <w:r w:rsidRPr="005D5CF7">
              <w:rPr>
                <w:rFonts w:eastAsiaTheme="minorEastAsia"/>
              </w:rPr>
              <w:t>3745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Pr="005D5CF7" w:rsidRDefault="005D5CF7">
            <w:pPr>
              <w:pStyle w:val="ConsPlusNormal"/>
              <w:jc w:val="center"/>
              <w:rPr>
                <w:rFonts w:eastAsiaTheme="minorEastAsia"/>
              </w:rPr>
            </w:pPr>
            <w:r w:rsidRPr="005D5CF7">
              <w:rPr>
                <w:rFonts w:eastAsiaTheme="minorEastAsia"/>
              </w:rPr>
              <w:t>3687</w:t>
            </w:r>
          </w:p>
        </w:tc>
      </w:tr>
      <w:tr w:rsidR="00000000" w:rsidRPr="005D5CF7">
        <w:tc>
          <w:tcPr>
            <w:tcW w:w="42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5D5CF7" w:rsidRDefault="005D5CF7">
            <w:pPr>
              <w:pStyle w:val="ConsPlusNormal"/>
              <w:rPr>
                <w:rFonts w:eastAsiaTheme="minorEastAsia"/>
              </w:rPr>
            </w:pPr>
            <w:r w:rsidRPr="005D5CF7">
              <w:rPr>
                <w:rFonts w:eastAsiaTheme="minorEastAsia"/>
              </w:rPr>
              <w:t>- в расчете на 10000 чел. населения</w:t>
            </w:r>
          </w:p>
        </w:tc>
        <w:tc>
          <w:tcPr>
            <w:tcW w:w="9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5D5CF7" w:rsidRDefault="005D5CF7">
            <w:pPr>
              <w:pStyle w:val="ConsPlusNormal"/>
              <w:jc w:val="center"/>
              <w:rPr>
                <w:rFonts w:eastAsiaTheme="minorEastAsia"/>
              </w:rPr>
            </w:pPr>
            <w:r w:rsidRPr="005D5CF7">
              <w:rPr>
                <w:rFonts w:eastAsiaTheme="minorEastAsia"/>
              </w:rPr>
              <w:t>67,1</w:t>
            </w:r>
          </w:p>
        </w:tc>
        <w:tc>
          <w:tcPr>
            <w:tcW w:w="90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5D5CF7" w:rsidRDefault="005D5CF7">
            <w:pPr>
              <w:pStyle w:val="ConsPlusNormal"/>
              <w:jc w:val="center"/>
              <w:rPr>
                <w:rFonts w:eastAsiaTheme="minorEastAsia"/>
              </w:rPr>
            </w:pPr>
            <w:r w:rsidRPr="005D5CF7">
              <w:rPr>
                <w:rFonts w:eastAsiaTheme="minorEastAsia"/>
              </w:rPr>
              <w:t>64,6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5D5CF7" w:rsidRDefault="005D5CF7">
            <w:pPr>
              <w:pStyle w:val="ConsPlusNormal"/>
              <w:jc w:val="center"/>
              <w:rPr>
                <w:rFonts w:eastAsiaTheme="minorEastAsia"/>
              </w:rPr>
            </w:pPr>
            <w:r w:rsidRPr="005D5CF7">
              <w:rPr>
                <w:rFonts w:eastAsiaTheme="minorEastAsia"/>
              </w:rPr>
              <w:t>65,5</w:t>
            </w:r>
          </w:p>
        </w:tc>
        <w:tc>
          <w:tcPr>
            <w:tcW w:w="90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5D5CF7" w:rsidRDefault="005D5CF7">
            <w:pPr>
              <w:pStyle w:val="ConsPlusNormal"/>
              <w:jc w:val="center"/>
              <w:rPr>
                <w:rFonts w:eastAsiaTheme="minorEastAsia"/>
              </w:rPr>
            </w:pPr>
            <w:r w:rsidRPr="005D5CF7">
              <w:rPr>
                <w:rFonts w:eastAsiaTheme="minorEastAsia"/>
              </w:rPr>
              <w:t>62,5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5D5CF7" w:rsidRDefault="005D5CF7">
            <w:pPr>
              <w:pStyle w:val="ConsPlusNormal"/>
              <w:jc w:val="center"/>
              <w:rPr>
                <w:rFonts w:eastAsiaTheme="minorEastAsia"/>
              </w:rPr>
            </w:pPr>
            <w:r w:rsidRPr="005D5CF7">
              <w:rPr>
                <w:rFonts w:eastAsiaTheme="minorEastAsia"/>
              </w:rPr>
              <w:t>61,9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5D5CF7" w:rsidRDefault="005D5CF7">
            <w:pPr>
              <w:pStyle w:val="ConsPlusNormal"/>
              <w:jc w:val="center"/>
              <w:rPr>
                <w:rFonts w:eastAsiaTheme="minorEastAsia"/>
              </w:rPr>
            </w:pPr>
            <w:r w:rsidRPr="005D5CF7">
              <w:rPr>
                <w:rFonts w:eastAsiaTheme="minorEastAsia"/>
              </w:rPr>
              <w:t>60,8</w:t>
            </w:r>
          </w:p>
        </w:tc>
      </w:tr>
      <w:tr w:rsidR="00000000" w:rsidRPr="005D5CF7">
        <w:tc>
          <w:tcPr>
            <w:tcW w:w="42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Pr="005D5CF7" w:rsidRDefault="005D5CF7">
            <w:pPr>
              <w:pStyle w:val="ConsPlusNormal"/>
              <w:rPr>
                <w:rFonts w:eastAsiaTheme="minorEastAsia"/>
              </w:rPr>
            </w:pPr>
            <w:r w:rsidRPr="005D5CF7">
              <w:rPr>
                <w:rFonts w:eastAsiaTheme="minorEastAsia"/>
              </w:rPr>
              <w:t>Число больничных коек - всего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Pr="005D5CF7" w:rsidRDefault="005D5CF7">
            <w:pPr>
              <w:pStyle w:val="ConsPlusNormal"/>
              <w:jc w:val="center"/>
              <w:rPr>
                <w:rFonts w:eastAsiaTheme="minorEastAsia"/>
              </w:rPr>
            </w:pPr>
            <w:r w:rsidRPr="005D5CF7">
              <w:rPr>
                <w:rFonts w:eastAsiaTheme="minorEastAsia"/>
              </w:rPr>
              <w:t>4665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Pr="005D5CF7" w:rsidRDefault="005D5CF7">
            <w:pPr>
              <w:pStyle w:val="ConsPlusNormal"/>
              <w:jc w:val="center"/>
              <w:rPr>
                <w:rFonts w:eastAsiaTheme="minorEastAsia"/>
              </w:rPr>
            </w:pPr>
            <w:r w:rsidRPr="005D5CF7">
              <w:rPr>
                <w:rFonts w:eastAsiaTheme="minorEastAsia"/>
              </w:rPr>
              <w:t>4430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Pr="005D5CF7" w:rsidRDefault="005D5CF7">
            <w:pPr>
              <w:pStyle w:val="ConsPlusNormal"/>
              <w:jc w:val="center"/>
              <w:rPr>
                <w:rFonts w:eastAsiaTheme="minorEastAsia"/>
              </w:rPr>
            </w:pPr>
            <w:r w:rsidRPr="005D5CF7">
              <w:rPr>
                <w:rFonts w:eastAsiaTheme="minorEastAsia"/>
              </w:rPr>
              <w:t>4405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Pr="005D5CF7" w:rsidRDefault="005D5CF7">
            <w:pPr>
              <w:pStyle w:val="ConsPlusNormal"/>
              <w:jc w:val="center"/>
              <w:rPr>
                <w:rFonts w:eastAsiaTheme="minorEastAsia"/>
              </w:rPr>
            </w:pPr>
            <w:r w:rsidRPr="005D5CF7">
              <w:rPr>
                <w:rFonts w:eastAsiaTheme="minorEastAsia"/>
              </w:rPr>
              <w:t>3995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Pr="005D5CF7" w:rsidRDefault="005D5CF7">
            <w:pPr>
              <w:pStyle w:val="ConsPlusNormal"/>
              <w:jc w:val="center"/>
              <w:rPr>
                <w:rFonts w:eastAsiaTheme="minorEastAsia"/>
              </w:rPr>
            </w:pPr>
            <w:r w:rsidRPr="005D5CF7">
              <w:rPr>
                <w:rFonts w:eastAsiaTheme="minorEastAsia"/>
              </w:rPr>
              <w:t>3985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Pr="005D5CF7" w:rsidRDefault="005D5CF7">
            <w:pPr>
              <w:pStyle w:val="ConsPlusNormal"/>
              <w:jc w:val="center"/>
              <w:rPr>
                <w:rFonts w:eastAsiaTheme="minorEastAsia"/>
              </w:rPr>
            </w:pPr>
            <w:r w:rsidRPr="005D5CF7">
              <w:rPr>
                <w:rFonts w:eastAsiaTheme="minorEastAsia"/>
              </w:rPr>
              <w:t>3771</w:t>
            </w:r>
          </w:p>
        </w:tc>
      </w:tr>
      <w:tr w:rsidR="00000000" w:rsidRPr="005D5CF7">
        <w:tc>
          <w:tcPr>
            <w:tcW w:w="42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5D5CF7" w:rsidRDefault="005D5CF7">
            <w:pPr>
              <w:pStyle w:val="ConsPlusNormal"/>
              <w:rPr>
                <w:rFonts w:eastAsiaTheme="minorEastAsia"/>
              </w:rPr>
            </w:pPr>
            <w:r w:rsidRPr="005D5CF7">
              <w:rPr>
                <w:rFonts w:eastAsiaTheme="minorEastAsia"/>
              </w:rPr>
              <w:lastRenderedPageBreak/>
              <w:t>- в расчете на 10000 чел. населения</w:t>
            </w:r>
          </w:p>
        </w:tc>
        <w:tc>
          <w:tcPr>
            <w:tcW w:w="9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5D5CF7" w:rsidRDefault="005D5CF7">
            <w:pPr>
              <w:pStyle w:val="ConsPlusNormal"/>
              <w:jc w:val="center"/>
              <w:rPr>
                <w:rFonts w:eastAsiaTheme="minorEastAsia"/>
              </w:rPr>
            </w:pPr>
            <w:r w:rsidRPr="005D5CF7">
              <w:rPr>
                <w:rFonts w:eastAsiaTheme="minorEastAsia"/>
              </w:rPr>
              <w:t>76,6</w:t>
            </w:r>
          </w:p>
        </w:tc>
        <w:tc>
          <w:tcPr>
            <w:tcW w:w="90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5D5CF7" w:rsidRDefault="005D5CF7">
            <w:pPr>
              <w:pStyle w:val="ConsPlusNormal"/>
              <w:jc w:val="center"/>
              <w:rPr>
                <w:rFonts w:eastAsiaTheme="minorEastAsia"/>
              </w:rPr>
            </w:pPr>
            <w:r w:rsidRPr="005D5CF7">
              <w:rPr>
                <w:rFonts w:eastAsiaTheme="minorEastAsia"/>
              </w:rPr>
              <w:t>74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5D5CF7" w:rsidRDefault="005D5CF7">
            <w:pPr>
              <w:pStyle w:val="ConsPlusNormal"/>
              <w:jc w:val="center"/>
              <w:rPr>
                <w:rFonts w:eastAsiaTheme="minorEastAsia"/>
              </w:rPr>
            </w:pPr>
            <w:r w:rsidRPr="005D5CF7">
              <w:rPr>
                <w:rFonts w:eastAsiaTheme="minorEastAsia"/>
              </w:rPr>
              <w:t>73,6</w:t>
            </w:r>
          </w:p>
        </w:tc>
        <w:tc>
          <w:tcPr>
            <w:tcW w:w="90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5D5CF7" w:rsidRDefault="005D5CF7">
            <w:pPr>
              <w:pStyle w:val="ConsPlusNormal"/>
              <w:jc w:val="center"/>
              <w:rPr>
                <w:rFonts w:eastAsiaTheme="minorEastAsia"/>
              </w:rPr>
            </w:pPr>
            <w:r w:rsidRPr="005D5CF7">
              <w:rPr>
                <w:rFonts w:eastAsiaTheme="minorEastAsia"/>
              </w:rPr>
              <w:t>72,7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5D5CF7" w:rsidRDefault="005D5CF7">
            <w:pPr>
              <w:pStyle w:val="ConsPlusNormal"/>
              <w:jc w:val="center"/>
              <w:rPr>
                <w:rFonts w:eastAsiaTheme="minorEastAsia"/>
              </w:rPr>
            </w:pPr>
            <w:r w:rsidRPr="005D5CF7">
              <w:rPr>
                <w:rFonts w:eastAsiaTheme="minorEastAsia"/>
              </w:rPr>
              <w:t>65,8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5D5CF7" w:rsidRDefault="005D5CF7">
            <w:pPr>
              <w:pStyle w:val="ConsPlusNormal"/>
              <w:jc w:val="center"/>
              <w:rPr>
                <w:rFonts w:eastAsiaTheme="minorEastAsia"/>
              </w:rPr>
            </w:pPr>
            <w:r w:rsidRPr="005D5CF7">
              <w:rPr>
                <w:rFonts w:eastAsiaTheme="minorEastAsia"/>
              </w:rPr>
              <w:t>62,6</w:t>
            </w:r>
          </w:p>
        </w:tc>
      </w:tr>
      <w:tr w:rsidR="00000000" w:rsidRPr="005D5CF7">
        <w:tc>
          <w:tcPr>
            <w:tcW w:w="42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Pr="005D5CF7" w:rsidRDefault="005D5CF7">
            <w:pPr>
              <w:pStyle w:val="ConsPlusNormal"/>
              <w:rPr>
                <w:rFonts w:eastAsiaTheme="minorEastAsia"/>
              </w:rPr>
            </w:pPr>
            <w:r w:rsidRPr="005D5CF7">
              <w:rPr>
                <w:rFonts w:eastAsiaTheme="minorEastAsia"/>
              </w:rPr>
              <w:t>Мощность амбулаторно-поликлинических учреждений, посещений в смену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Pr="005D5CF7" w:rsidRDefault="005D5CF7">
            <w:pPr>
              <w:pStyle w:val="ConsPlusNormal"/>
              <w:jc w:val="center"/>
              <w:rPr>
                <w:rFonts w:eastAsiaTheme="minorEastAsia"/>
              </w:rPr>
            </w:pPr>
            <w:r w:rsidRPr="005D5CF7">
              <w:rPr>
                <w:rFonts w:eastAsiaTheme="minorEastAsia"/>
              </w:rPr>
              <w:t>11870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Pr="005D5CF7" w:rsidRDefault="005D5CF7">
            <w:pPr>
              <w:pStyle w:val="ConsPlusNormal"/>
              <w:jc w:val="center"/>
              <w:rPr>
                <w:rFonts w:eastAsiaTheme="minorEastAsia"/>
              </w:rPr>
            </w:pPr>
            <w:r w:rsidRPr="005D5CF7">
              <w:rPr>
                <w:rFonts w:eastAsiaTheme="minorEastAsia"/>
              </w:rPr>
              <w:t>11870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Pr="005D5CF7" w:rsidRDefault="005D5CF7">
            <w:pPr>
              <w:pStyle w:val="ConsPlusNormal"/>
              <w:jc w:val="center"/>
              <w:rPr>
                <w:rFonts w:eastAsiaTheme="minorEastAsia"/>
              </w:rPr>
            </w:pPr>
            <w:r w:rsidRPr="005D5CF7">
              <w:rPr>
                <w:rFonts w:eastAsiaTheme="minorEastAsia"/>
              </w:rPr>
              <w:t>12175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Pr="005D5CF7" w:rsidRDefault="005D5CF7">
            <w:pPr>
              <w:pStyle w:val="ConsPlusNormal"/>
              <w:jc w:val="center"/>
              <w:rPr>
                <w:rFonts w:eastAsiaTheme="minorEastAsia"/>
              </w:rPr>
            </w:pPr>
            <w:r w:rsidRPr="005D5CF7">
              <w:rPr>
                <w:rFonts w:eastAsiaTheme="minorEastAsia"/>
              </w:rPr>
              <w:t>12295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Pr="005D5CF7" w:rsidRDefault="005D5CF7">
            <w:pPr>
              <w:pStyle w:val="ConsPlusNormal"/>
              <w:jc w:val="center"/>
              <w:rPr>
                <w:rFonts w:eastAsiaTheme="minorEastAsia"/>
              </w:rPr>
            </w:pPr>
            <w:r w:rsidRPr="005D5CF7">
              <w:rPr>
                <w:rFonts w:eastAsiaTheme="minorEastAsia"/>
              </w:rPr>
              <w:t>12295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Pr="005D5CF7" w:rsidRDefault="005D5CF7">
            <w:pPr>
              <w:pStyle w:val="ConsPlusNormal"/>
              <w:jc w:val="center"/>
              <w:rPr>
                <w:rFonts w:eastAsiaTheme="minorEastAsia"/>
              </w:rPr>
            </w:pPr>
            <w:r w:rsidRPr="005D5CF7">
              <w:rPr>
                <w:rFonts w:eastAsiaTheme="minorEastAsia"/>
              </w:rPr>
              <w:t>12295</w:t>
            </w:r>
          </w:p>
        </w:tc>
      </w:tr>
      <w:tr w:rsidR="00000000" w:rsidRPr="005D5CF7">
        <w:tc>
          <w:tcPr>
            <w:tcW w:w="42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5D5CF7" w:rsidRDefault="005D5CF7">
            <w:pPr>
              <w:pStyle w:val="ConsPlusNormal"/>
              <w:rPr>
                <w:rFonts w:eastAsiaTheme="minorEastAsia"/>
              </w:rPr>
            </w:pPr>
            <w:r w:rsidRPr="005D5CF7">
              <w:rPr>
                <w:rFonts w:eastAsiaTheme="minorEastAsia"/>
              </w:rPr>
              <w:t>- в расчете на 10000 чел. населения</w:t>
            </w:r>
          </w:p>
        </w:tc>
        <w:tc>
          <w:tcPr>
            <w:tcW w:w="9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5D5CF7" w:rsidRDefault="005D5CF7">
            <w:pPr>
              <w:pStyle w:val="ConsPlusNormal"/>
              <w:jc w:val="center"/>
              <w:rPr>
                <w:rFonts w:eastAsiaTheme="minorEastAsia"/>
              </w:rPr>
            </w:pPr>
            <w:r w:rsidRPr="005D5CF7">
              <w:rPr>
                <w:rFonts w:eastAsiaTheme="minorEastAsia"/>
              </w:rPr>
              <w:t>195,1</w:t>
            </w:r>
          </w:p>
        </w:tc>
        <w:tc>
          <w:tcPr>
            <w:tcW w:w="90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5D5CF7" w:rsidRDefault="005D5CF7">
            <w:pPr>
              <w:pStyle w:val="ConsPlusNormal"/>
              <w:jc w:val="center"/>
              <w:rPr>
                <w:rFonts w:eastAsiaTheme="minorEastAsia"/>
              </w:rPr>
            </w:pPr>
            <w:r w:rsidRPr="005D5CF7">
              <w:rPr>
                <w:rFonts w:eastAsiaTheme="minorEastAsia"/>
              </w:rPr>
              <w:t>196,1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5D5CF7" w:rsidRDefault="005D5CF7">
            <w:pPr>
              <w:pStyle w:val="ConsPlusNormal"/>
              <w:jc w:val="center"/>
              <w:rPr>
                <w:rFonts w:eastAsiaTheme="minorEastAsia"/>
              </w:rPr>
            </w:pPr>
            <w:r w:rsidRPr="005D5CF7">
              <w:rPr>
                <w:rFonts w:eastAsiaTheme="minorEastAsia"/>
              </w:rPr>
              <w:t>201,7</w:t>
            </w:r>
          </w:p>
        </w:tc>
        <w:tc>
          <w:tcPr>
            <w:tcW w:w="90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5D5CF7" w:rsidRDefault="005D5CF7">
            <w:pPr>
              <w:pStyle w:val="ConsPlusNormal"/>
              <w:jc w:val="center"/>
              <w:rPr>
                <w:rFonts w:eastAsiaTheme="minorEastAsia"/>
              </w:rPr>
            </w:pPr>
            <w:r w:rsidRPr="005D5CF7">
              <w:rPr>
                <w:rFonts w:eastAsiaTheme="minorEastAsia"/>
              </w:rPr>
              <w:t>203,5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5D5CF7" w:rsidRDefault="005D5CF7">
            <w:pPr>
              <w:pStyle w:val="ConsPlusNormal"/>
              <w:jc w:val="center"/>
              <w:rPr>
                <w:rFonts w:eastAsiaTheme="minorEastAsia"/>
              </w:rPr>
            </w:pPr>
            <w:r w:rsidRPr="005D5CF7">
              <w:rPr>
                <w:rFonts w:eastAsiaTheme="minorEastAsia"/>
              </w:rPr>
              <w:t>203,2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5D5CF7" w:rsidRDefault="005D5CF7">
            <w:pPr>
              <w:pStyle w:val="ConsPlusNormal"/>
              <w:jc w:val="center"/>
              <w:rPr>
                <w:rFonts w:eastAsiaTheme="minorEastAsia"/>
              </w:rPr>
            </w:pPr>
            <w:r w:rsidRPr="005D5CF7">
              <w:rPr>
                <w:rFonts w:eastAsiaTheme="minorEastAsia"/>
              </w:rPr>
              <w:t>202,8</w:t>
            </w:r>
          </w:p>
        </w:tc>
      </w:tr>
      <w:tr w:rsidR="00000000" w:rsidRPr="005D5CF7"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5D5CF7" w:rsidRDefault="005D5CF7">
            <w:pPr>
              <w:pStyle w:val="ConsPlusNormal"/>
              <w:rPr>
                <w:rFonts w:eastAsiaTheme="minorEastAsia"/>
              </w:rPr>
            </w:pPr>
            <w:r w:rsidRPr="005D5CF7">
              <w:rPr>
                <w:rFonts w:eastAsiaTheme="minorEastAsia"/>
              </w:rPr>
              <w:t>Число пациентодней в дне</w:t>
            </w:r>
            <w:r w:rsidRPr="005D5CF7">
              <w:rPr>
                <w:rFonts w:eastAsiaTheme="minorEastAsia"/>
              </w:rPr>
              <w:t>вных стационарах всех типов, тыс.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5D5CF7" w:rsidRDefault="005D5CF7">
            <w:pPr>
              <w:pStyle w:val="ConsPlusNormal"/>
              <w:jc w:val="center"/>
              <w:rPr>
                <w:rFonts w:eastAsiaTheme="minorEastAsia"/>
              </w:rPr>
            </w:pPr>
            <w:r w:rsidRPr="005D5CF7">
              <w:rPr>
                <w:rFonts w:eastAsiaTheme="minorEastAsia"/>
              </w:rPr>
              <w:t>166,7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5D5CF7" w:rsidRDefault="005D5CF7">
            <w:pPr>
              <w:pStyle w:val="ConsPlusNormal"/>
              <w:jc w:val="center"/>
              <w:rPr>
                <w:rFonts w:eastAsiaTheme="minorEastAsia"/>
              </w:rPr>
            </w:pPr>
            <w:r w:rsidRPr="005D5CF7">
              <w:rPr>
                <w:rFonts w:eastAsiaTheme="minorEastAsia"/>
              </w:rPr>
              <w:t>165,8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5D5CF7" w:rsidRDefault="005D5CF7">
            <w:pPr>
              <w:pStyle w:val="ConsPlusNormal"/>
              <w:jc w:val="center"/>
              <w:rPr>
                <w:rFonts w:eastAsiaTheme="minorEastAsia"/>
              </w:rPr>
            </w:pPr>
            <w:r w:rsidRPr="005D5CF7">
              <w:rPr>
                <w:rFonts w:eastAsiaTheme="minorEastAsia"/>
              </w:rPr>
              <w:t>175,3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5D5CF7" w:rsidRDefault="005D5CF7">
            <w:pPr>
              <w:pStyle w:val="ConsPlusNormal"/>
              <w:jc w:val="center"/>
              <w:rPr>
                <w:rFonts w:eastAsiaTheme="minorEastAsia"/>
              </w:rPr>
            </w:pPr>
            <w:r w:rsidRPr="005D5CF7">
              <w:rPr>
                <w:rFonts w:eastAsiaTheme="minorEastAsia"/>
              </w:rPr>
              <w:t>184,3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5D5CF7" w:rsidRDefault="005D5CF7">
            <w:pPr>
              <w:pStyle w:val="ConsPlusNormal"/>
              <w:jc w:val="center"/>
              <w:rPr>
                <w:rFonts w:eastAsiaTheme="minorEastAsia"/>
              </w:rPr>
            </w:pPr>
            <w:r w:rsidRPr="005D5CF7">
              <w:rPr>
                <w:rFonts w:eastAsiaTheme="minorEastAsia"/>
              </w:rPr>
              <w:t>197,7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5D5CF7" w:rsidRDefault="005D5CF7">
            <w:pPr>
              <w:pStyle w:val="ConsPlusNormal"/>
              <w:jc w:val="center"/>
              <w:rPr>
                <w:rFonts w:eastAsiaTheme="minorEastAsia"/>
              </w:rPr>
            </w:pPr>
            <w:r w:rsidRPr="005D5CF7">
              <w:rPr>
                <w:rFonts w:eastAsiaTheme="minorEastAsia"/>
              </w:rPr>
              <w:t>204,2</w:t>
            </w:r>
          </w:p>
        </w:tc>
      </w:tr>
    </w:tbl>
    <w:p w:rsidR="00000000" w:rsidRDefault="005D5CF7">
      <w:pPr>
        <w:pStyle w:val="ConsPlusNormal"/>
        <w:jc w:val="both"/>
      </w:pPr>
    </w:p>
    <w:p w:rsidR="00000000" w:rsidRDefault="005D5CF7">
      <w:pPr>
        <w:pStyle w:val="ConsPlusNormal"/>
        <w:ind w:firstLine="540"/>
        <w:jc w:val="both"/>
      </w:pPr>
      <w:r>
        <w:t>Совокупные расходы на здравоохранение города Ярославля за последние годы значительно возросли и составили в 2009 году 2542,2 млн. рублей. В сравнении с 2004 годом (за 5 лет) рост произошел почти в 4 раза.</w:t>
      </w:r>
    </w:p>
    <w:p w:rsidR="00000000" w:rsidRDefault="005D5CF7">
      <w:pPr>
        <w:pStyle w:val="ConsPlusNormal"/>
        <w:ind w:firstLine="540"/>
        <w:jc w:val="both"/>
      </w:pPr>
      <w:r>
        <w:t>Рост отраслевых расходов положительно отразился и н</w:t>
      </w:r>
      <w:r>
        <w:t>а увеличении подушевого финансирования. Показатель подушевого финансирования в 2009 году возрос в 1,5 раза по сравнению с 2004 годом и составил 3 228,6 руб.</w:t>
      </w:r>
    </w:p>
    <w:p w:rsidR="00000000" w:rsidRDefault="005D5CF7">
      <w:pPr>
        <w:pStyle w:val="ConsPlusNormal"/>
        <w:ind w:firstLine="540"/>
        <w:jc w:val="both"/>
      </w:pPr>
      <w:r>
        <w:t>Стоимость одного койкодня в среднем составила 897,8 руб., одного посещения в поликлинику - 125 руб.</w:t>
      </w:r>
      <w:r>
        <w:t>, 1 выезда скорой помощи - 955,7 рубля, 1 дня лечения в дневном стационаре при поликлинике - 246 руб. Таким образом, фактические расходы на единицу объема медицинской помощи превышают нормативы Российской Федерации, причем самый большой прирост (около 20%)</w:t>
      </w:r>
      <w:r>
        <w:t xml:space="preserve"> наблюдается по стоимости самого затратного вида медицинской помощи - койкодня в стационаре.</w:t>
      </w:r>
    </w:p>
    <w:p w:rsidR="00000000" w:rsidRDefault="005D5CF7">
      <w:pPr>
        <w:pStyle w:val="ConsPlusNormal"/>
        <w:ind w:firstLine="540"/>
        <w:jc w:val="both"/>
      </w:pPr>
      <w:r>
        <w:t xml:space="preserve">В течение последних 5 лет департаментом здравоохранения мэрии города Ярославля проводились мероприятия по оптимизации работы стационарного коечного фонда: в общей </w:t>
      </w:r>
      <w:r>
        <w:t>сложности по городу с 2004 года сокращено 890 неэффективно функционирующих круглосуточных коек, организованы койкоместа дневного пребывания (общая мощность дневных стационаров в 2009 году составила 609 пациентомест).</w:t>
      </w:r>
    </w:p>
    <w:p w:rsidR="00000000" w:rsidRDefault="005D5CF7">
      <w:pPr>
        <w:pStyle w:val="ConsPlusNormal"/>
        <w:ind w:firstLine="540"/>
        <w:jc w:val="both"/>
      </w:pPr>
      <w:r>
        <w:t>Таким образом, задачей органов управлен</w:t>
      </w:r>
      <w:r>
        <w:t>ия здравоохранения мэрии города Ярославля на среднесрочную перспективу является смещение части объемов медицинской помощи на внебольничный этап, что позволит создать необходимые условия для повышения эффективности расходования средств в здравоохранении.</w:t>
      </w:r>
    </w:p>
    <w:p w:rsidR="00000000" w:rsidRDefault="005D5CF7">
      <w:pPr>
        <w:pStyle w:val="ConsPlusNormal"/>
        <w:ind w:firstLine="540"/>
        <w:jc w:val="both"/>
      </w:pPr>
      <w:r>
        <w:t>Ос</w:t>
      </w:r>
      <w:r>
        <w:t>новными проблемами в сфере здравоохранения являются: сохраняющаяся сложная медико-демографическая ситуация (продолжающаяся естественная убыль населения, обусловленная превышением уровня смертности над рождаемостью, высокий уровень смертности в трудоспособн</w:t>
      </w:r>
      <w:r>
        <w:t>ом возрасте, главным образом, у мужчин, в основном по причине заболеваний органов кровообращения, травм и отравлений, увеличение доли старших возрастных групп до 28%), значительный уровень заболеваемости социально значимыми болезнями, на первом месте из ко</w:t>
      </w:r>
      <w:r>
        <w:t>торых - сердечно-сосудистая патология, ухудшение здоровья детей, подростков и женщин репродуктивного возраста, отсутствие мотивации населения на здоровый образ жизни, ответственности за свое здоровье.</w:t>
      </w:r>
    </w:p>
    <w:p w:rsidR="00000000" w:rsidRDefault="005D5CF7">
      <w:pPr>
        <w:pStyle w:val="ConsPlusNormal"/>
        <w:ind w:firstLine="540"/>
        <w:jc w:val="both"/>
      </w:pPr>
      <w:r>
        <w:t>Культура.</w:t>
      </w:r>
    </w:p>
    <w:p w:rsidR="00000000" w:rsidRDefault="005D5CF7">
      <w:pPr>
        <w:pStyle w:val="ConsPlusNormal"/>
        <w:ind w:firstLine="540"/>
        <w:jc w:val="both"/>
      </w:pPr>
      <w:r>
        <w:t>В современном Ярославле работает более 80 учр</w:t>
      </w:r>
      <w:r>
        <w:t>еждений культуры: музеи, театры, выставочные и концертные залы, дворцы и дома культуры, досуговые центры, цирк, библиотеки, высшие и средние учебные заведения культуры, детские школы искусств.</w:t>
      </w:r>
    </w:p>
    <w:p w:rsidR="00000000" w:rsidRDefault="005D5CF7">
      <w:pPr>
        <w:pStyle w:val="ConsPlusNormal"/>
        <w:ind w:firstLine="540"/>
        <w:jc w:val="both"/>
      </w:pPr>
      <w:r>
        <w:t>Сеть муниципальных учреждений культуры города Ярославля составл</w:t>
      </w:r>
      <w:r>
        <w:t>яют 28 учреждений:</w:t>
      </w:r>
    </w:p>
    <w:p w:rsidR="00000000" w:rsidRDefault="005D5CF7">
      <w:pPr>
        <w:pStyle w:val="ConsPlusNormal"/>
        <w:ind w:firstLine="540"/>
        <w:jc w:val="both"/>
      </w:pPr>
      <w:r>
        <w:t xml:space="preserve">- в 10 муниципальных домах и дворцах культуры, в Городском джазовом центре самодеятельным творчеством занимается 9,6 тыс. человек, ежегодно проводится более 3,6 тыс. мероприятий, работает 298 самодеятельных объединений, кружков, студий. </w:t>
      </w:r>
      <w:r>
        <w:t>Занятия более чем в 80% детских досуговых объединений проводятся бесплатно;</w:t>
      </w:r>
    </w:p>
    <w:p w:rsidR="00000000" w:rsidRDefault="005D5CF7">
      <w:pPr>
        <w:pStyle w:val="ConsPlusNormal"/>
        <w:ind w:firstLine="540"/>
        <w:jc w:val="both"/>
      </w:pPr>
      <w:r>
        <w:t>- фонд Музея истории города Ярославля насчитывает 22292 единицы хранения, число посетителей - более 34 тысяч человек в год. В 2008 году на Всероссийском музейном фестивале в Москве</w:t>
      </w:r>
      <w:r>
        <w:t xml:space="preserve"> Музей истории города Ярославля признан лучшим среди провинциальных музеев России;</w:t>
      </w:r>
    </w:p>
    <w:p w:rsidR="00000000" w:rsidRDefault="005D5CF7">
      <w:pPr>
        <w:pStyle w:val="ConsPlusNormal"/>
        <w:ind w:firstLine="540"/>
        <w:jc w:val="both"/>
      </w:pPr>
      <w:r>
        <w:t xml:space="preserve">- в 13 детских школах искусств г. Ярославля обучается более 4,5 тыс. человек. Значительны достижения творческих коллективов и учащихся ДШИ - лауреатов конкурсов, фестивалей </w:t>
      </w:r>
      <w:r>
        <w:t>городского, регионального, российского и международного уровней;</w:t>
      </w:r>
    </w:p>
    <w:p w:rsidR="00000000" w:rsidRDefault="005D5CF7">
      <w:pPr>
        <w:pStyle w:val="ConsPlusNormal"/>
        <w:ind w:firstLine="540"/>
        <w:jc w:val="both"/>
      </w:pPr>
      <w:r>
        <w:t>- в кинозрелищном центре "Массовые зрелища" (кинотеатр "Октябрь") проводятся 1600 киносеансов в год, число зрителей - 20 тысяч человек. Стоимость билетов в кинотеатре "Октябрь" самая низкая в</w:t>
      </w:r>
      <w:r>
        <w:t xml:space="preserve"> городе, проводится большое количество благотворительных программ;</w:t>
      </w:r>
    </w:p>
    <w:p w:rsidR="00000000" w:rsidRDefault="005D5CF7">
      <w:pPr>
        <w:pStyle w:val="ConsPlusNormal"/>
        <w:ind w:firstLine="540"/>
        <w:jc w:val="both"/>
      </w:pPr>
      <w:r>
        <w:t xml:space="preserve">- в августе 2008 года состоялось открытие Ярославского зоопарка. Сегодня в зоопарке на 24 гектарах </w:t>
      </w:r>
      <w:r>
        <w:lastRenderedPageBreak/>
        <w:t>размещается более 1600 животных различных видов. За 2009 год зоопарк посетило более 300 ты</w:t>
      </w:r>
      <w:r>
        <w:t>сяч ярославцев и гостей города;</w:t>
      </w:r>
    </w:p>
    <w:p w:rsidR="00000000" w:rsidRDefault="005D5CF7">
      <w:pPr>
        <w:pStyle w:val="ConsPlusNormal"/>
        <w:ind w:firstLine="540"/>
        <w:jc w:val="both"/>
      </w:pPr>
      <w:r>
        <w:t xml:space="preserve">- в Ярославле работает 31 муниципальная библиотека, объединенная в 2 централизованные библиотечные системы. Книжный фонд муниципальных библиотек на 01.01.2010 составил 2053 тысячи экземпляров, число компьютеров - 184 штуки. </w:t>
      </w:r>
      <w:r>
        <w:t>На 01.01.2010 число читателей муниципальных библиотек составило 183 тысячи человек.</w:t>
      </w:r>
    </w:p>
    <w:p w:rsidR="00000000" w:rsidRDefault="005D5CF7">
      <w:pPr>
        <w:pStyle w:val="ConsPlusNormal"/>
        <w:ind w:firstLine="540"/>
        <w:jc w:val="both"/>
      </w:pPr>
      <w:r>
        <w:t xml:space="preserve">Ежегодный анализ основных показателей деятельности отрасли "Культура" свидетельствует об обеспечении потребности населения в культурно-досуговой деятельности и возможности </w:t>
      </w:r>
      <w:r>
        <w:t>выбора ярославцами как имеющихся услуг учреждений, так и новых внедряемых форм организации досуга.</w:t>
      </w:r>
    </w:p>
    <w:p w:rsidR="00000000" w:rsidRDefault="005D5CF7">
      <w:pPr>
        <w:pStyle w:val="ConsPlusNormal"/>
        <w:ind w:firstLine="540"/>
        <w:jc w:val="both"/>
      </w:pPr>
      <w:r>
        <w:t>Однако, несмотря на ежегодную положительную динамику показателей работы отрасли, остается очевидным несоответствие между современными культурными запросами г</w:t>
      </w:r>
      <w:r>
        <w:t xml:space="preserve">орожан и возможностями их выполнения муниципальными учреждениями культуры. В связи с этим необходимо усиление связи между финансированием учреждения и результатами его работы, расширение информационного поля деятельности учреждений, использование ресурсов </w:t>
      </w:r>
      <w:r>
        <w:t>новых технологий, повышение уровня методической работы, внедрение системы непрерывного образования, развитие проектной деятельности в отрасли, качественное изменение кадрового состава и привлечение молодых квалифицированных кадров, укрепление материально-т</w:t>
      </w:r>
      <w:r>
        <w:t>ехнической базы и более объемное комплектование и обновление книжных фондов библиотек.</w:t>
      </w:r>
    </w:p>
    <w:p w:rsidR="00000000" w:rsidRDefault="005D5CF7">
      <w:pPr>
        <w:pStyle w:val="ConsPlusNormal"/>
        <w:ind w:firstLine="540"/>
        <w:jc w:val="both"/>
      </w:pPr>
      <w:r>
        <w:t>Туризм.</w:t>
      </w:r>
    </w:p>
    <w:p w:rsidR="00000000" w:rsidRDefault="005D5CF7">
      <w:pPr>
        <w:pStyle w:val="ConsPlusNormal"/>
        <w:ind w:firstLine="540"/>
        <w:jc w:val="both"/>
      </w:pPr>
      <w:r>
        <w:t>Развитие туризма оказывает стимулирующее воздействие на такие секторы экономики, как транспорт, связь, торговля, строительство, производство товаров народного по</w:t>
      </w:r>
      <w:r>
        <w:t>требления, и составляет одно из наиболее перспективных направлений экономики города, особенно в преддверии празднования 1000-летия Ярославля. Благодаря развитию туризма создаются рабочие места, развиваются коммуникационные системы, обогащается культура мес</w:t>
      </w:r>
      <w:r>
        <w:t>тного населения.</w:t>
      </w:r>
    </w:p>
    <w:p w:rsidR="00000000" w:rsidRDefault="005D5CF7">
      <w:pPr>
        <w:pStyle w:val="ConsPlusNormal"/>
        <w:ind w:firstLine="540"/>
        <w:jc w:val="both"/>
      </w:pPr>
      <w:r>
        <w:t>Город Ярославль обладает высоким потенциалом для развития туризма. Ярославль занимает особое место в летописи России. Основой развития туристско-рекреационного потенциала города является богатейшее историко-культурное наследие - весь облик</w:t>
      </w:r>
      <w:r>
        <w:t xml:space="preserve"> города пронизан стариной и неповторимым обаянием, присущим древнейшим городам России. В городе располагаются 785 памятников истории и культуры (7 памятников археологии, 43 - истории, 13 - искусства, 722 - архитектуры); природно-ресурсный и научно-производ</w:t>
      </w:r>
      <w:r>
        <w:t>ственный потенциал, а также динамично развивающийся культурно-досуговый комплекс города.</w:t>
      </w:r>
    </w:p>
    <w:p w:rsidR="00000000" w:rsidRDefault="005D5CF7">
      <w:pPr>
        <w:pStyle w:val="ConsPlusNormal"/>
        <w:ind w:firstLine="540"/>
        <w:jc w:val="both"/>
      </w:pPr>
      <w:r>
        <w:t>В последние годы в Ярославле благодаря работе в области развития рекреационных возможностей территории города существенно увеличился приток туристов. В связи с этим еж</w:t>
      </w:r>
      <w:r>
        <w:t>егодно увеличивается и объем гостиничных услуг и количество занятых в этой сфере. Активно ведется строительство и модернизация объектов гостиничного комплекса, ресторанов, культурно-досуговых учреждений.</w:t>
      </w:r>
    </w:p>
    <w:p w:rsidR="00000000" w:rsidRDefault="005D5CF7">
      <w:pPr>
        <w:pStyle w:val="ConsPlusNormal"/>
        <w:ind w:firstLine="540"/>
        <w:jc w:val="both"/>
      </w:pPr>
      <w:r>
        <w:t>Постоянно осуществляется издание информационных мате</w:t>
      </w:r>
      <w:r>
        <w:t>риалов о Ярославле, размещение информационных материалов в средствах массовой информации, в том числе в сети Интернет; проводится организация ознакомительных туров для российских, зарубежных представителей туристического бизнеса и представителей специализи</w:t>
      </w:r>
      <w:r>
        <w:t>рованных средств массовой информации.</w:t>
      </w:r>
    </w:p>
    <w:p w:rsidR="00000000" w:rsidRDefault="005D5CF7">
      <w:pPr>
        <w:pStyle w:val="ConsPlusNormal"/>
        <w:ind w:firstLine="540"/>
        <w:jc w:val="both"/>
      </w:pPr>
      <w:r>
        <w:t>Ежегодно Ярославль принимает участие в международных, всероссийских, межмуниципальных выставках, форумах и конференциях.</w:t>
      </w:r>
    </w:p>
    <w:p w:rsidR="00000000" w:rsidRDefault="005D5CF7">
      <w:pPr>
        <w:pStyle w:val="ConsPlusNormal"/>
        <w:ind w:firstLine="540"/>
        <w:jc w:val="both"/>
      </w:pPr>
      <w:r>
        <w:t>Среди основных проблем в сфере туризма следует отметить недостаточное использование существующего</w:t>
      </w:r>
      <w:r>
        <w:t xml:space="preserve"> историко-культурного потенциала, слабо развитую туристическую инфраструктуру, недостаточное разнообразие предлагаемых видов деятельности (рекреационной, культурно-познавательной, природно-познавательной и т.п.).</w:t>
      </w:r>
    </w:p>
    <w:p w:rsidR="00000000" w:rsidRDefault="005D5CF7">
      <w:pPr>
        <w:pStyle w:val="ConsPlusNormal"/>
        <w:ind w:firstLine="540"/>
        <w:jc w:val="both"/>
      </w:pPr>
      <w:r>
        <w:t>Физкультура и спорт.</w:t>
      </w:r>
    </w:p>
    <w:p w:rsidR="00000000" w:rsidRDefault="005D5CF7">
      <w:pPr>
        <w:pStyle w:val="ConsPlusNormal"/>
        <w:ind w:firstLine="540"/>
        <w:jc w:val="both"/>
      </w:pPr>
      <w:r>
        <w:t xml:space="preserve">В Ярославле уделяется </w:t>
      </w:r>
      <w:r>
        <w:t>должное внимание развитию системы физической культуры и спорта, как средства укрепления здоровья жителей города, развитию материально-технической базы, повышению эффективности профилактики наркомании, алкоголизма и правонарушений среди молодежи. Важную рол</w:t>
      </w:r>
      <w:r>
        <w:t>ь в ней играют муниципальные учреждения дополнительного образования, детско-юношеские спортивные школы, детско-юношеские центры, которые являются начальным этапом развития спорта в городе.</w:t>
      </w:r>
    </w:p>
    <w:p w:rsidR="00000000" w:rsidRDefault="005D5CF7">
      <w:pPr>
        <w:pStyle w:val="ConsPlusNormal"/>
        <w:ind w:firstLine="540"/>
        <w:jc w:val="both"/>
      </w:pPr>
      <w:r>
        <w:t>В городе Ярославле 427 учреждений (из них 179 дошкольных учреждений</w:t>
      </w:r>
      <w:r>
        <w:t xml:space="preserve">) проводят физкультурно-оздоровительную и спортивно-массовую работу с населением. Общее количество систематически занимающихся составило - 89 тысяч человек. Число спортивных сооружений за 2007-2009 годы увеличилось на 12 единиц и составило 784 сооружения. </w:t>
      </w:r>
      <w:r>
        <w:t xml:space="preserve">Всю работу в 2009 году обеспечивали 1386 штатных специалистов. Только в системе образования 17 спортивных школ, в которых занимаются дети по 44 видам спорта из 87 культивируемых в городе. Кроме того, работают 7 спортивных школ управления по </w:t>
      </w:r>
      <w:r>
        <w:lastRenderedPageBreak/>
        <w:t>физической куль</w:t>
      </w:r>
      <w:r>
        <w:t>туре и спорту и 6 ведомственных школ (общее количество 30).</w:t>
      </w:r>
    </w:p>
    <w:p w:rsidR="00000000" w:rsidRDefault="005D5CF7">
      <w:pPr>
        <w:pStyle w:val="ConsPlusNormal"/>
        <w:jc w:val="both"/>
      </w:pPr>
    </w:p>
    <w:p w:rsidR="00000000" w:rsidRDefault="005D5CF7">
      <w:pPr>
        <w:pStyle w:val="ConsPlusNormal"/>
        <w:jc w:val="center"/>
        <w:outlineLvl w:val="3"/>
      </w:pPr>
      <w:r>
        <w:t>ЧИСЛЕННОСТЬ ЗАНИМАЮЩИХСЯ В СЕКЦИЯХ И ГРУППАХ</w:t>
      </w:r>
    </w:p>
    <w:p w:rsidR="00000000" w:rsidRDefault="005D5CF7">
      <w:pPr>
        <w:pStyle w:val="ConsPlusNormal"/>
        <w:jc w:val="center"/>
      </w:pPr>
      <w:r>
        <w:t>ФИЗКУЛЬТУРНО-ОЗДОРОВИТЕЛЬНОЙ НАПРАВЛЕННОСТИ</w:t>
      </w:r>
    </w:p>
    <w:p w:rsidR="00000000" w:rsidRDefault="005D5CF7">
      <w:pPr>
        <w:pStyle w:val="ConsPlusNormal"/>
        <w:jc w:val="both"/>
      </w:pPr>
    </w:p>
    <w:p w:rsidR="00000000" w:rsidRDefault="005D5CF7">
      <w:pPr>
        <w:pStyle w:val="ConsPlusNormal"/>
        <w:jc w:val="center"/>
      </w:pPr>
      <w:r>
        <w:t>Рисунок не приводится</w:t>
      </w:r>
    </w:p>
    <w:p w:rsidR="00000000" w:rsidRDefault="005D5CF7">
      <w:pPr>
        <w:pStyle w:val="ConsPlusNormal"/>
        <w:jc w:val="both"/>
      </w:pPr>
    </w:p>
    <w:p w:rsidR="00000000" w:rsidRDefault="005D5CF7">
      <w:pPr>
        <w:pStyle w:val="ConsPlusNormal"/>
        <w:ind w:firstLine="540"/>
        <w:jc w:val="both"/>
      </w:pPr>
      <w:r>
        <w:t>Общее количество занимающихся в спортивных школах - 15617 человек.</w:t>
      </w:r>
    </w:p>
    <w:p w:rsidR="00000000" w:rsidRDefault="005D5CF7">
      <w:pPr>
        <w:pStyle w:val="ConsPlusNormal"/>
        <w:ind w:firstLine="540"/>
        <w:jc w:val="both"/>
      </w:pPr>
      <w:r>
        <w:t>В 7 муниципальных образовательных учреждениях дополнительного образования детей подведомственных управлению по физической культуре и спорту (детско-юношеские школы) организованы 256 учебных групп, в которых на бесплатной основе занимается 4055 детей и подр</w:t>
      </w:r>
      <w:r>
        <w:t>остков.</w:t>
      </w:r>
    </w:p>
    <w:p w:rsidR="00000000" w:rsidRDefault="005D5CF7">
      <w:pPr>
        <w:pStyle w:val="ConsPlusNormal"/>
        <w:ind w:firstLine="540"/>
        <w:jc w:val="both"/>
      </w:pPr>
      <w:r>
        <w:t>В целях развития физической культуры и спорта на протяжении последних лет в городе активными темпами осуществляется строительство спортивных сооружений. Начиная с 2007 года по настоящее время, в городе построены и сданы в эксплуатацию 8 физкультурн</w:t>
      </w:r>
      <w:r>
        <w:t>о-оздоровительных комплексов, 2 крытых катка с искусственным льдом, воздухоопорный легкоатлетический манеж, Дворец спорта "Торпедо", 13 мини-футбольных полей с искусственным покрытием. Ведется дальнейшая реконструкция существующих спортивных сооружений ста</w:t>
      </w:r>
      <w:r>
        <w:t>диона "Шинник" и конно-спортивного комплекса в Заволжском районе города.</w:t>
      </w:r>
    </w:p>
    <w:p w:rsidR="00000000" w:rsidRDefault="005D5CF7">
      <w:pPr>
        <w:pStyle w:val="ConsPlusNormal"/>
        <w:ind w:firstLine="540"/>
        <w:jc w:val="both"/>
      </w:pPr>
      <w:r>
        <w:t>Среди проблем в данной отрасли можно отметить:</w:t>
      </w:r>
    </w:p>
    <w:p w:rsidR="00000000" w:rsidRDefault="005D5CF7">
      <w:pPr>
        <w:pStyle w:val="ConsPlusNormal"/>
        <w:ind w:firstLine="540"/>
        <w:jc w:val="both"/>
      </w:pPr>
      <w:r>
        <w:t>- низкие доходы населения, которые не дают возможности динамично развиваться отечественной индустрии спорта и спортивного туризма. Такое</w:t>
      </w:r>
      <w:r>
        <w:t xml:space="preserve"> положение отрицательно сказывается на посещении болельщиками спортивно-массовых мероприятий, тормозит развитие сферы предоставления платных спортивно-оздоровительных и спортивно-образовательных услуг;</w:t>
      </w:r>
    </w:p>
    <w:p w:rsidR="00000000" w:rsidRDefault="005D5CF7">
      <w:pPr>
        <w:pStyle w:val="ConsPlusNormal"/>
        <w:ind w:firstLine="540"/>
        <w:jc w:val="both"/>
      </w:pPr>
      <w:r>
        <w:t xml:space="preserve">- ухудшение состояния здоровья учащихся, что является </w:t>
      </w:r>
      <w:r>
        <w:t>прямым следствием их малой двигательной активности, недостаточного урочного и внеурочного занятия физической культурой. Жители города не стремятся к активному времяпрепровождению, а отдают предпочтение различным формам домашнего досуга.</w:t>
      </w:r>
    </w:p>
    <w:p w:rsidR="00000000" w:rsidRDefault="005D5CF7">
      <w:pPr>
        <w:pStyle w:val="ConsPlusNormal"/>
        <w:ind w:firstLine="540"/>
        <w:jc w:val="both"/>
      </w:pPr>
      <w:r>
        <w:t xml:space="preserve">Правоохранительная </w:t>
      </w:r>
      <w:r>
        <w:t>деятельность.</w:t>
      </w:r>
    </w:p>
    <w:p w:rsidR="00000000" w:rsidRDefault="005D5CF7">
      <w:pPr>
        <w:pStyle w:val="ConsPlusNormal"/>
        <w:ind w:firstLine="540"/>
        <w:jc w:val="both"/>
      </w:pPr>
      <w:r>
        <w:t xml:space="preserve">Сеть отрасли "Органы внутренних дел" по состоянию на 01.01.2010 состоит из 4 учреждений: управление внутренних дел по городу Ярославлю (в состав которого входят 6 отделов милиции и одно отделение милиции), медицинский вытрезвитель управления </w:t>
      </w:r>
      <w:r>
        <w:t>внутренних дел по городу Ярославлю, отдельный батальон патрульно-постовой службы милиции управления внутренних дел по городу Ярославлю, отдел государственной инспекции безопасности дорожного движения управления внутренних дел по городу Ярославлю. Штатная ч</w:t>
      </w:r>
      <w:r>
        <w:t>исленность сотрудников милиции общественной безопасности, содержащихся за счет средств городского бюджета, составляет 1054 единицы.</w:t>
      </w:r>
    </w:p>
    <w:p w:rsidR="00000000" w:rsidRDefault="005D5CF7">
      <w:pPr>
        <w:pStyle w:val="ConsPlusNormal"/>
        <w:ind w:firstLine="540"/>
        <w:jc w:val="both"/>
      </w:pPr>
      <w:r>
        <w:t>В настоящее время в городе Ярославле созданы и действуют координационные и совещательные органы по профилактике правонарушен</w:t>
      </w:r>
      <w:r>
        <w:t>ий: городская межведомственная комиссия по профилактике правонарушений; городская антинаркотическая комиссия; комиссия по делам несовершеннолетних и защите их прав мэрии города Ярославля; комиссия по безопасности дорожного движения при мэрии города Ярослав</w:t>
      </w:r>
      <w:r>
        <w:t>ля; городская антитеррористическая комиссия.</w:t>
      </w:r>
    </w:p>
    <w:p w:rsidR="00000000" w:rsidRDefault="005D5CF7">
      <w:pPr>
        <w:pStyle w:val="ConsPlusNormal"/>
        <w:ind w:firstLine="540"/>
        <w:jc w:val="both"/>
      </w:pPr>
      <w:r>
        <w:t>За период 2004 - 2009 годов органами городского самоуправления принято более 60 нормативных правовых актов по вопросам профилактики правонарушений.</w:t>
      </w:r>
    </w:p>
    <w:p w:rsidR="00000000" w:rsidRDefault="005D5CF7">
      <w:pPr>
        <w:pStyle w:val="ConsPlusNormal"/>
        <w:ind w:firstLine="540"/>
        <w:jc w:val="both"/>
      </w:pPr>
      <w:r>
        <w:t>Из городского бюджета осуществляются дополнительные выплаты све</w:t>
      </w:r>
      <w:r>
        <w:t>рх установленного денежного довольствия различным категориям сотрудников и стажерам органов внутренних дел, принимаются меры по улучшению условий службы, осуществлена реконструкция здания по техническому обеспечению городского отдела государственной инспек</w:t>
      </w:r>
      <w:r>
        <w:t>ции безопасности дорожного движения. Принимаются меры к укреплению материально-технической базы правоохранительных органов.</w:t>
      </w:r>
    </w:p>
    <w:p w:rsidR="00000000" w:rsidRDefault="005D5CF7">
      <w:pPr>
        <w:pStyle w:val="ConsPlusNormal"/>
        <w:ind w:firstLine="540"/>
        <w:jc w:val="both"/>
      </w:pPr>
      <w:r>
        <w:t>Одним из важнейших мероприятий по реализации такого вопроса местного значения как создание условий для деятельности добровольных фор</w:t>
      </w:r>
      <w:r>
        <w:t>мирований населения по охране общественного порядка в соответствии с постановлением мэра от 28.11.2008 N 3316 было создано муниципальное учреждение "Центр охраны правопорядка города Ярославля", которое совместно с территориальными администрациями мэрии гор</w:t>
      </w:r>
      <w:r>
        <w:t>ода Ярославля осуществляет организацию привлечения народных дружинников к деятельности по охране общественного порядка в городе Ярославле. Созданный в 2007 году для обеспечения взаимодействия субъектов системы профилактики правонарушений на территории горо</w:t>
      </w:r>
      <w:r>
        <w:t>да Городской штаб народных дружин успешно осуществляет работу по созданию условий для деятельности добровольных формирований населения по охране общественного порядка, а также подготовку рекомендаций по укреплению взаимодействия между общественными формиро</w:t>
      </w:r>
      <w:r>
        <w:t xml:space="preserve">ваниями граждан с органами городского самоуправления и правоохранительными органами и развитию общественных форм </w:t>
      </w:r>
      <w:r>
        <w:lastRenderedPageBreak/>
        <w:t>безопасности граждан.</w:t>
      </w:r>
    </w:p>
    <w:p w:rsidR="00000000" w:rsidRDefault="005D5CF7">
      <w:pPr>
        <w:pStyle w:val="ConsPlusNormal"/>
        <w:ind w:firstLine="540"/>
        <w:jc w:val="both"/>
      </w:pPr>
      <w:r>
        <w:t xml:space="preserve">Создаются условия для работы участковых уполномоченных милиции на административных участках. За 2006 - 2008 годы открыты </w:t>
      </w:r>
      <w:r>
        <w:t>10 общественных пунктов охраны порядка (участковых пунктов милиции), в настоящее время их действует 49.</w:t>
      </w:r>
    </w:p>
    <w:p w:rsidR="00000000" w:rsidRDefault="005D5CF7">
      <w:pPr>
        <w:pStyle w:val="ConsPlusNormal"/>
        <w:ind w:firstLine="540"/>
        <w:jc w:val="both"/>
      </w:pPr>
      <w:r>
        <w:t>Принимаемые совместно с органами внутренних дел меры позволяют сохранять наметившуюся в 2006 году устойчивую тенденцию сокращения числа зарегистрированн</w:t>
      </w:r>
      <w:r>
        <w:t>ых преступлений. По итогам 2009 года зарегистрировано 11745 преступлений, что на 11,6% меньше, чем за 2008 год. Уровень преступности на 10 тысяч населения сократился с 219,4 до 193,7 преступлений.</w:t>
      </w:r>
    </w:p>
    <w:p w:rsidR="00000000" w:rsidRDefault="005D5CF7">
      <w:pPr>
        <w:pStyle w:val="ConsPlusNormal"/>
        <w:ind w:firstLine="540"/>
        <w:jc w:val="both"/>
      </w:pPr>
      <w:r>
        <w:t>В 2009 году произошло сокращение числа тяжких и особо тяжки</w:t>
      </w:r>
      <w:r>
        <w:t>х преступлений на 9% (с 3995 до 3636), в том числе убийств - на 42% (с 71 до 41), фактов умышленного причинения тяжкого вреда здоровью - на 8,8% (со 148 до 135), изнасилований - на 15% (с 24 до 21), грабежей на 15,2% (с 1732 до 1469), разбойных нападений -</w:t>
      </w:r>
      <w:r>
        <w:t xml:space="preserve"> на 7,3% (с 218 до 202). Снизилось количество преступлений, совершенных несовершеннолетними, на 14,4%.</w:t>
      </w:r>
    </w:p>
    <w:p w:rsidR="00000000" w:rsidRDefault="005D5CF7">
      <w:pPr>
        <w:pStyle w:val="ConsPlusNormal"/>
        <w:ind w:firstLine="540"/>
        <w:jc w:val="both"/>
      </w:pPr>
      <w:r>
        <w:t>Среди основных проблем, стоящих перед правоохранительными органами, следует отметить следующие:</w:t>
      </w:r>
    </w:p>
    <w:p w:rsidR="00000000" w:rsidRDefault="005D5CF7">
      <w:pPr>
        <w:pStyle w:val="ConsPlusNormal"/>
        <w:ind w:firstLine="540"/>
        <w:jc w:val="both"/>
      </w:pPr>
      <w:r>
        <w:t xml:space="preserve">- уровень алкоголизации населения, которому способствуют </w:t>
      </w:r>
      <w:r>
        <w:t>распространение алкогольной продукции, находящейся в незаконном обороте, изготовление фальсификата, самогоноварение в жилом секторе остается на высоком уровне;</w:t>
      </w:r>
    </w:p>
    <w:p w:rsidR="00000000" w:rsidRDefault="005D5CF7">
      <w:pPr>
        <w:pStyle w:val="ConsPlusNormal"/>
        <w:ind w:firstLine="540"/>
        <w:jc w:val="both"/>
      </w:pPr>
      <w:r>
        <w:t>- продолжается криминализация подростковой среды. Особую озабоченность вызывает детская безнадзо</w:t>
      </w:r>
      <w:r>
        <w:t>рность, которая является питательной средой роста преступности;</w:t>
      </w:r>
    </w:p>
    <w:p w:rsidR="00000000" w:rsidRDefault="005D5CF7">
      <w:pPr>
        <w:pStyle w:val="ConsPlusNormal"/>
        <w:ind w:firstLine="540"/>
        <w:jc w:val="both"/>
      </w:pPr>
      <w:r>
        <w:t>- проблемы трудоустройства и, как следствие, отсутствие легальных доходов лиц, вернувшихся из мест лишения свободы, способствуют совершению ими повторных правонарушений. Система реабилитации и</w:t>
      </w:r>
      <w:r>
        <w:t xml:space="preserve"> адаптации бывших осужденных требует дальнейшего развития.</w:t>
      </w:r>
    </w:p>
    <w:p w:rsidR="00000000" w:rsidRDefault="005D5CF7">
      <w:pPr>
        <w:pStyle w:val="ConsPlusNormal"/>
        <w:ind w:firstLine="540"/>
        <w:jc w:val="both"/>
      </w:pPr>
      <w:r>
        <w:t>Молодежная политика.</w:t>
      </w:r>
    </w:p>
    <w:p w:rsidR="00000000" w:rsidRDefault="005D5CF7">
      <w:pPr>
        <w:pStyle w:val="ConsPlusNormal"/>
        <w:ind w:firstLine="540"/>
        <w:jc w:val="both"/>
      </w:pPr>
      <w:r>
        <w:t>Молодежная политика является составной частью социально-экономической политики города и направлена на раскрытие трудового творческого потенциала молодежи в условиях стимулирова</w:t>
      </w:r>
      <w:r>
        <w:t>ния и поддержки эффективной социализации, социальной адаптации и интеграции молодежи в культурную, экономическую и политическую общественную жизнь.</w:t>
      </w:r>
    </w:p>
    <w:p w:rsidR="00000000" w:rsidRDefault="005D5CF7">
      <w:pPr>
        <w:pStyle w:val="ConsPlusNormal"/>
        <w:ind w:firstLine="540"/>
        <w:jc w:val="both"/>
      </w:pPr>
      <w:r>
        <w:t xml:space="preserve">В структуру отрасли "Молодежная политика" входят три подведомственных учреждения </w:t>
      </w:r>
      <w:r>
        <w:t>- муниципальные учреждения социального обслуживания подростков и молодежи "Ярославский городской молодежный центр", "Красный Перевал-1", "Ярославский городской подростковый центр "Молодость" (и два филиала - подростковые клубы "Ровесник", "Юность").</w:t>
      </w:r>
    </w:p>
    <w:p w:rsidR="00000000" w:rsidRDefault="005D5CF7">
      <w:pPr>
        <w:pStyle w:val="ConsPlusNormal"/>
        <w:ind w:firstLine="540"/>
        <w:jc w:val="both"/>
      </w:pPr>
      <w:r>
        <w:t>На баз</w:t>
      </w:r>
      <w:r>
        <w:t>е учреждений организована кружковая работа, действуют молодежные общественные организации и объединения, подростковые клубы.</w:t>
      </w:r>
    </w:p>
    <w:p w:rsidR="00000000" w:rsidRDefault="005D5CF7">
      <w:pPr>
        <w:pStyle w:val="ConsPlusNormal"/>
        <w:ind w:firstLine="540"/>
        <w:jc w:val="both"/>
      </w:pPr>
      <w:r>
        <w:t xml:space="preserve">Значительное внимание уделяется поддержке талантливой молодежи. Количество участников досуговых программ и мероприятий в 2009 году </w:t>
      </w:r>
      <w:r>
        <w:t>составило 43469 молодых людей, что на 4696 человек больше по сравнению с 2008 годом, состоялось более тридцати крупных творческих мероприятий. Наиболее крупными из них стали городская молодежная площадка "Город в неформате", приуроченная ко Дню города, отк</w:t>
      </w:r>
      <w:r>
        <w:t>рытый фестиваль современного молодежного танца, День молодежи, фестиваль творчества "Охота талантов", фестиваль креативного искусства "Иные", фестиваль дворовых команд "Добавь движения" и др.</w:t>
      </w:r>
    </w:p>
    <w:p w:rsidR="00000000" w:rsidRDefault="005D5CF7">
      <w:pPr>
        <w:pStyle w:val="ConsPlusNormal"/>
        <w:ind w:firstLine="540"/>
        <w:jc w:val="both"/>
      </w:pPr>
      <w:r>
        <w:t>Ежегодно проводится конкурс проектов и программ в сфере молодежн</w:t>
      </w:r>
      <w:r>
        <w:t>ой политики, предоставляющих на конкурсной основе возможность получения муниципальной поддержки в виде финансовых средств и организационно-методической помощи. Процесс развития этого направления отмечается хорошей динамикой. Возрастает количество организац</w:t>
      </w:r>
      <w:r>
        <w:t>ий, претендующих на получение ресурса поддержки, и, как следствие, увеличивается разнообразие предлагаемых социальных услуг для молодежи.</w:t>
      </w:r>
    </w:p>
    <w:p w:rsidR="00000000" w:rsidRDefault="005D5CF7">
      <w:pPr>
        <w:pStyle w:val="ConsPlusNormal"/>
        <w:ind w:firstLine="540"/>
        <w:jc w:val="both"/>
      </w:pPr>
      <w:r>
        <w:t>Выработан и успешно применяется важнейший механизм реализации молодежной политики - целевые программы - 7 долгосрочных</w:t>
      </w:r>
      <w:r>
        <w:t xml:space="preserve"> целевых программ, объектом которых выступает молодежь города Ярославля: "Молодежь", "Патриотическое воспитание граждан Российской Федерации, проживающих на территории города Ярославля", "Обеспечение жильем молодых семей в городе Ярославле", "Организация о</w:t>
      </w:r>
      <w:r>
        <w:t>тдыха, оздоровления и занятости детей и подростков города Ярославля", "Профилактика безнадзорности и правонарушений несовершеннолетних", "Профилактика и предупреждение употребления наркотиков и других психоактивных веществ", "Профилактика правонарушений".</w:t>
      </w:r>
    </w:p>
    <w:p w:rsidR="00000000" w:rsidRDefault="005D5CF7">
      <w:pPr>
        <w:pStyle w:val="ConsPlusNormal"/>
        <w:ind w:firstLine="540"/>
        <w:jc w:val="both"/>
      </w:pPr>
      <w:r>
        <w:t>Среди основных проблем, стоящих перед отраслью, следует выделить:</w:t>
      </w:r>
    </w:p>
    <w:p w:rsidR="00000000" w:rsidRDefault="005D5CF7">
      <w:pPr>
        <w:pStyle w:val="ConsPlusNormal"/>
        <w:ind w:firstLine="540"/>
        <w:jc w:val="both"/>
      </w:pPr>
      <w:r>
        <w:t>- устойчивую тенденцию ухудшения здоровья у молодого поколения;</w:t>
      </w:r>
    </w:p>
    <w:p w:rsidR="00000000" w:rsidRDefault="005D5CF7">
      <w:pPr>
        <w:pStyle w:val="ConsPlusNormal"/>
        <w:ind w:firstLine="540"/>
        <w:jc w:val="both"/>
      </w:pPr>
      <w:r>
        <w:t>- асоциальные проявления в молодежной среде;</w:t>
      </w:r>
    </w:p>
    <w:p w:rsidR="00000000" w:rsidRDefault="005D5CF7">
      <w:pPr>
        <w:pStyle w:val="ConsPlusNormal"/>
        <w:ind w:firstLine="540"/>
        <w:jc w:val="both"/>
      </w:pPr>
      <w:r>
        <w:t>- трудности в вопросах трудоустройства и занятости.</w:t>
      </w:r>
    </w:p>
    <w:p w:rsidR="00000000" w:rsidRDefault="005D5CF7">
      <w:pPr>
        <w:pStyle w:val="ConsPlusNormal"/>
        <w:ind w:firstLine="540"/>
        <w:jc w:val="both"/>
      </w:pPr>
      <w:r>
        <w:lastRenderedPageBreak/>
        <w:t>Остро стоит необходимость в р</w:t>
      </w:r>
      <w:r>
        <w:t>асширении существующей инфраструктуры отрасли "Молодежная политика", увеличении муниципальных учреждений социального обслуживания подростков и молодежи.</w:t>
      </w:r>
    </w:p>
    <w:p w:rsidR="00000000" w:rsidRDefault="005D5CF7">
      <w:pPr>
        <w:pStyle w:val="ConsPlusNormal"/>
        <w:ind w:firstLine="540"/>
        <w:jc w:val="both"/>
      </w:pPr>
      <w:r>
        <w:t>Социальная поддержка населения и охрана труда.</w:t>
      </w:r>
    </w:p>
    <w:p w:rsidR="00000000" w:rsidRDefault="005D5CF7">
      <w:pPr>
        <w:pStyle w:val="ConsPlusNormal"/>
        <w:ind w:firstLine="540"/>
        <w:jc w:val="both"/>
      </w:pPr>
      <w:r>
        <w:t>Главной задачей отрасли "Социальная политика" является р</w:t>
      </w:r>
      <w:r>
        <w:t>еализация государственных полномочий по решению вопросов социальной поддержки и социального обслуживания граждан, организация и осуществление деятельности по опеке и попечительству над совершеннолетними гражданами, охраны труда и социального партнерства. П</w:t>
      </w:r>
      <w:r>
        <w:t>редоставление социальной поддержки и оказание социальной помощи населению осуществляется в соответствии с Социальным кодексом Ярославской области и решением муниципалитета города Ярославля от 09.10.2008 N 787 "О дополнительных мерах социальной поддержки от</w:t>
      </w:r>
      <w:r>
        <w:t>дельных категорий граждан" как за счет средств федерального, областного бюджетов, так и за счет средств городского бюджета.</w:t>
      </w:r>
    </w:p>
    <w:p w:rsidR="00000000" w:rsidRDefault="005D5CF7">
      <w:pPr>
        <w:pStyle w:val="ConsPlusNormal"/>
        <w:ind w:firstLine="540"/>
        <w:jc w:val="both"/>
      </w:pPr>
      <w:r>
        <w:t>Государственные полномочия по социальному обслуживанию в городе Ярославле осуществляют 7 подведомственных учреждений: 6 муниципальны</w:t>
      </w:r>
      <w:r>
        <w:t>х учреждений социального обслуживания населения и "Дом социальной адаптации лиц без определенного места жительства и занятий". Среднегодовое количество обслуживаемых составляет 5,6 тыс. человек.</w:t>
      </w:r>
    </w:p>
    <w:p w:rsidR="00000000" w:rsidRDefault="005D5CF7">
      <w:pPr>
        <w:pStyle w:val="ConsPlusNormal"/>
        <w:ind w:firstLine="540"/>
        <w:jc w:val="both"/>
      </w:pPr>
      <w:r>
        <w:t>В настоящее время большое внимание уделяется дополнительным м</w:t>
      </w:r>
      <w:r>
        <w:t>ерам социальной поддержки жителей посредством ежемесячных выплат, предоставления льгот и компенсаций, оказания адресной материальной помощи гражданам, оказавшимся в трудной жизненной ситуации.</w:t>
      </w:r>
    </w:p>
    <w:p w:rsidR="00000000" w:rsidRDefault="005D5CF7">
      <w:pPr>
        <w:pStyle w:val="ConsPlusNormal"/>
        <w:jc w:val="both"/>
      </w:pPr>
    </w:p>
    <w:p w:rsidR="00000000" w:rsidRDefault="005D5CF7">
      <w:pPr>
        <w:pStyle w:val="ConsPlusNormal"/>
        <w:jc w:val="center"/>
        <w:outlineLvl w:val="3"/>
      </w:pPr>
      <w:r>
        <w:t>КОЛИЧЕСТВО СЕМЕЙ, ПОЛУЧИВШИХ ЖИЛИЩНЫЕ СУБСИДИИ</w:t>
      </w:r>
    </w:p>
    <w:p w:rsidR="00000000" w:rsidRDefault="005D5CF7">
      <w:pPr>
        <w:pStyle w:val="ConsPlusNormal"/>
        <w:jc w:val="both"/>
      </w:pPr>
    </w:p>
    <w:p w:rsidR="00000000" w:rsidRDefault="005D5CF7">
      <w:pPr>
        <w:pStyle w:val="ConsPlusNormal"/>
        <w:jc w:val="center"/>
      </w:pPr>
      <w:r>
        <w:t>Рисунок не при</w:t>
      </w:r>
      <w:r>
        <w:t>водится</w:t>
      </w:r>
    </w:p>
    <w:p w:rsidR="00000000" w:rsidRDefault="005D5CF7">
      <w:pPr>
        <w:pStyle w:val="ConsPlusNormal"/>
        <w:jc w:val="both"/>
      </w:pPr>
    </w:p>
    <w:p w:rsidR="00000000" w:rsidRDefault="005D5CF7">
      <w:pPr>
        <w:pStyle w:val="ConsPlusNormal"/>
        <w:ind w:firstLine="540"/>
        <w:jc w:val="both"/>
      </w:pPr>
      <w:r>
        <w:t>В рамках адресной социальной поддержки семей в 2009 году количество семей, получивших субсидии на оплату жилого помещения и коммунальных услуг, составило 29897, средний размер субсидии - 720,06 руб.</w:t>
      </w:r>
    </w:p>
    <w:p w:rsidR="00000000" w:rsidRDefault="005D5CF7">
      <w:pPr>
        <w:pStyle w:val="ConsPlusNormal"/>
        <w:ind w:firstLine="540"/>
        <w:jc w:val="both"/>
      </w:pPr>
      <w:r>
        <w:t>На территории города осуществляется дополнительн</w:t>
      </w:r>
      <w:r>
        <w:t>ая социальная поддержка отдельных категорий граждан при проезде в городском пассажирском транспорте общего пользования.</w:t>
      </w:r>
    </w:p>
    <w:p w:rsidR="00000000" w:rsidRDefault="005D5CF7">
      <w:pPr>
        <w:pStyle w:val="ConsPlusNormal"/>
        <w:ind w:firstLine="540"/>
        <w:jc w:val="both"/>
      </w:pPr>
      <w:r>
        <w:t>Увеличивается количество организаций города Ярославля, которым оказывается организационно-методическая помощь по вопросам охраны труда и</w:t>
      </w:r>
      <w:r>
        <w:t xml:space="preserve"> регулирования социально-трудовых отношений.</w:t>
      </w:r>
    </w:p>
    <w:p w:rsidR="00000000" w:rsidRDefault="005D5CF7">
      <w:pPr>
        <w:pStyle w:val="ConsPlusNormal"/>
        <w:jc w:val="both"/>
      </w:pPr>
    </w:p>
    <w:p w:rsidR="00000000" w:rsidRDefault="005D5CF7">
      <w:pPr>
        <w:pStyle w:val="ConsPlusNormal"/>
        <w:jc w:val="center"/>
        <w:outlineLvl w:val="3"/>
      </w:pPr>
      <w:r>
        <w:t>КОЛИЧЕСТВО ОРГАНИЗАЦИЙ, ПОЛУЧИВШИХ</w:t>
      </w:r>
    </w:p>
    <w:p w:rsidR="00000000" w:rsidRDefault="005D5CF7">
      <w:pPr>
        <w:pStyle w:val="ConsPlusNormal"/>
        <w:jc w:val="center"/>
      </w:pPr>
      <w:r>
        <w:t>ОРГАНИЗАЦИОННО-МЕТОДИЧЕСКУЮ ПОМОЩЬ ПО ОХРАНЕ ТРУДА</w:t>
      </w:r>
    </w:p>
    <w:p w:rsidR="00000000" w:rsidRDefault="005D5CF7">
      <w:pPr>
        <w:pStyle w:val="ConsPlusNormal"/>
        <w:jc w:val="both"/>
      </w:pPr>
    </w:p>
    <w:p w:rsidR="00000000" w:rsidRDefault="005D5CF7">
      <w:pPr>
        <w:pStyle w:val="ConsPlusNormal"/>
        <w:jc w:val="center"/>
      </w:pPr>
      <w:r>
        <w:t>Рисунок не приводится</w:t>
      </w:r>
    </w:p>
    <w:p w:rsidR="00000000" w:rsidRDefault="005D5CF7">
      <w:pPr>
        <w:pStyle w:val="ConsPlusNormal"/>
        <w:jc w:val="both"/>
      </w:pPr>
    </w:p>
    <w:p w:rsidR="00000000" w:rsidRDefault="005D5CF7">
      <w:pPr>
        <w:pStyle w:val="ConsPlusNormal"/>
        <w:ind w:firstLine="540"/>
        <w:jc w:val="both"/>
      </w:pPr>
      <w:r>
        <w:t>Для граждан города, проживающих в многоквартирном жилищном фонде (ТСЖ, ЖСК и иных специализированных потребительских кооперативах, а также собственников жилых помещений в многоквартирных домах), и инвалидов действует механизм предоставления льгот по уплате</w:t>
      </w:r>
      <w:r>
        <w:t xml:space="preserve"> земельного налога в размере 100% в отношении земельных участков, используемых в некоммерческих целях.</w:t>
      </w:r>
    </w:p>
    <w:p w:rsidR="00000000" w:rsidRDefault="005D5CF7">
      <w:pPr>
        <w:pStyle w:val="ConsPlusNormal"/>
        <w:ind w:firstLine="540"/>
        <w:jc w:val="both"/>
      </w:pPr>
      <w:r>
        <w:t>В условиях финансово-экономического кризиса уровень жизни граждан снижается, растет количество горожан, нуждающихся в социальной поддержке. Пакет социаль</w:t>
      </w:r>
      <w:r>
        <w:t>ных льгот и гарантий, установленных законодательством Российской Федерации, Ярославской области, не обеспечивает в полной мере достаточный уровень жизни горожан, что является дестабилизирующим фактором развития общества.</w:t>
      </w:r>
    </w:p>
    <w:p w:rsidR="00000000" w:rsidRDefault="005D5CF7">
      <w:pPr>
        <w:pStyle w:val="ConsPlusNormal"/>
        <w:jc w:val="both"/>
      </w:pPr>
    </w:p>
    <w:p w:rsidR="00000000" w:rsidRDefault="005D5CF7">
      <w:pPr>
        <w:pStyle w:val="ConsPlusNormal"/>
        <w:ind w:firstLine="540"/>
        <w:jc w:val="both"/>
        <w:outlineLvl w:val="1"/>
      </w:pPr>
      <w:r>
        <w:t>2. АНАЛИЗ СИЛЬНЫХ И СЛАБЫХ СТОРОН,</w:t>
      </w:r>
      <w:r>
        <w:t xml:space="preserve"> ВОЗМОЖНОСТЕЙ И РИСКОВ (SWOT-АНАЛИЗ)</w:t>
      </w:r>
    </w:p>
    <w:p w:rsidR="00000000" w:rsidRDefault="005D5CF7">
      <w:pPr>
        <w:pStyle w:val="ConsPlusNormal"/>
        <w:jc w:val="both"/>
      </w:pPr>
    </w:p>
    <w:p w:rsidR="00000000" w:rsidRDefault="005D5CF7">
      <w:pPr>
        <w:pStyle w:val="ConsPlusNormal"/>
        <w:ind w:firstLine="540"/>
        <w:jc w:val="both"/>
      </w:pPr>
      <w:r>
        <w:t>При анализе благоприятных и неблагоприятных тенденций развития города Ярославля используется метод SWOT-анализа, сущность которого состоит в анализе преимуществ и недостатков города по сравнению с другими муниципальным</w:t>
      </w:r>
      <w:r>
        <w:t>и образованиями, благоприятных возможностей и неблагоприятных тенденций развития города. Разработка Стратегии должна основываться на использовании преимуществ и благоприятных возможностей развития.</w:t>
      </w:r>
    </w:p>
    <w:p w:rsidR="00000000" w:rsidRDefault="005D5CF7">
      <w:pPr>
        <w:pStyle w:val="ConsPlusNormal"/>
        <w:ind w:firstLine="540"/>
        <w:jc w:val="both"/>
      </w:pPr>
      <w:r>
        <w:t>2.1. Сильные стороны (потенциал) города Ярославля, его пре</w:t>
      </w:r>
      <w:r>
        <w:t>имущества по сравнению с другими городами:</w:t>
      </w:r>
    </w:p>
    <w:p w:rsidR="00000000" w:rsidRDefault="005D5CF7">
      <w:pPr>
        <w:pStyle w:val="ConsPlusNormal"/>
        <w:ind w:firstLine="540"/>
        <w:jc w:val="both"/>
      </w:pPr>
      <w:r>
        <w:t>- удобное географическое положение, близость к Москве и к областным центрам Иваново, Кострома, Вологда. Промышленный и административный центр Ярославской области. Благоприятный климат;</w:t>
      </w:r>
    </w:p>
    <w:p w:rsidR="00000000" w:rsidRDefault="005D5CF7">
      <w:pPr>
        <w:pStyle w:val="ConsPlusNormal"/>
        <w:ind w:firstLine="540"/>
        <w:jc w:val="both"/>
      </w:pPr>
      <w:r>
        <w:lastRenderedPageBreak/>
        <w:t>- узловой центр транспортных</w:t>
      </w:r>
      <w:r>
        <w:t xml:space="preserve"> магистралей - железнодорожных, водных, автомобильных;</w:t>
      </w:r>
    </w:p>
    <w:p w:rsidR="00000000" w:rsidRDefault="005D5CF7">
      <w:pPr>
        <w:pStyle w:val="ConsPlusNormal"/>
        <w:ind w:firstLine="540"/>
        <w:jc w:val="both"/>
      </w:pPr>
      <w:r>
        <w:t>- развитый многоотраслевой научно-технический, промышленный потенциал;</w:t>
      </w:r>
    </w:p>
    <w:p w:rsidR="00000000" w:rsidRDefault="005D5CF7">
      <w:pPr>
        <w:pStyle w:val="ConsPlusNormal"/>
        <w:ind w:firstLine="540"/>
        <w:jc w:val="both"/>
      </w:pPr>
      <w:r>
        <w:t>- развитая система высшего профессионального образования;</w:t>
      </w:r>
    </w:p>
    <w:p w:rsidR="00000000" w:rsidRDefault="005D5CF7">
      <w:pPr>
        <w:pStyle w:val="ConsPlusNormal"/>
        <w:ind w:firstLine="540"/>
        <w:jc w:val="both"/>
      </w:pPr>
      <w:r>
        <w:t>- активность руководителей предприятий в экономической сфере, в т.ч. нал</w:t>
      </w:r>
      <w:r>
        <w:t>ичие различных советов, которые поднимают проблемы организаций, способствуют их решению;</w:t>
      </w:r>
    </w:p>
    <w:p w:rsidR="00000000" w:rsidRDefault="005D5CF7">
      <w:pPr>
        <w:pStyle w:val="ConsPlusNormal"/>
        <w:ind w:firstLine="540"/>
        <w:jc w:val="both"/>
      </w:pPr>
      <w:r>
        <w:t>- инвестиционная привлекательность города;</w:t>
      </w:r>
    </w:p>
    <w:p w:rsidR="00000000" w:rsidRDefault="005D5CF7">
      <w:pPr>
        <w:pStyle w:val="ConsPlusNormal"/>
        <w:ind w:firstLine="540"/>
        <w:jc w:val="both"/>
      </w:pPr>
      <w:r>
        <w:t>- развитый торговый сектор, разнообразие ассортимента, широкий ценовой диапазон;</w:t>
      </w:r>
    </w:p>
    <w:p w:rsidR="00000000" w:rsidRDefault="005D5CF7">
      <w:pPr>
        <w:pStyle w:val="ConsPlusNormal"/>
        <w:ind w:firstLine="540"/>
        <w:jc w:val="both"/>
      </w:pPr>
      <w:r>
        <w:t>- уникальный природный ландшафт города, рас</w:t>
      </w:r>
      <w:r>
        <w:t>положение на берегу двух рек, наличие живописной набережной. Богатейшее историческое, архитектурное наследие, историческая часть города включена в список наследия ЮНЕСКО;</w:t>
      </w:r>
    </w:p>
    <w:p w:rsidR="00000000" w:rsidRDefault="005D5CF7">
      <w:pPr>
        <w:pStyle w:val="ConsPlusNormal"/>
        <w:ind w:firstLine="540"/>
        <w:jc w:val="both"/>
      </w:pPr>
      <w:r>
        <w:t>- высокий туристический потенциал. Город входит в традиционные места посещения иностр</w:t>
      </w:r>
      <w:r>
        <w:t>анными туристами в России (Золотое кольцо);</w:t>
      </w:r>
    </w:p>
    <w:p w:rsidR="00000000" w:rsidRDefault="005D5CF7">
      <w:pPr>
        <w:pStyle w:val="ConsPlusNormal"/>
        <w:ind w:firstLine="540"/>
        <w:jc w:val="both"/>
      </w:pPr>
      <w:r>
        <w:t>- празднование 1000-летия города, которое можно использовать для развития инфраструктуры города, региона;</w:t>
      </w:r>
    </w:p>
    <w:p w:rsidR="00000000" w:rsidRDefault="005D5CF7">
      <w:pPr>
        <w:pStyle w:val="ConsPlusNormal"/>
        <w:ind w:firstLine="540"/>
        <w:jc w:val="both"/>
      </w:pPr>
      <w:r>
        <w:t>- высокий уровень удовлетворения культурных потребностей жителей города;</w:t>
      </w:r>
    </w:p>
    <w:p w:rsidR="00000000" w:rsidRDefault="005D5CF7">
      <w:pPr>
        <w:pStyle w:val="ConsPlusNormal"/>
        <w:ind w:firstLine="540"/>
        <w:jc w:val="both"/>
      </w:pPr>
      <w:r>
        <w:t>- развитая система средств массов</w:t>
      </w:r>
      <w:r>
        <w:t>ой информации.</w:t>
      </w:r>
    </w:p>
    <w:p w:rsidR="00000000" w:rsidRDefault="005D5CF7">
      <w:pPr>
        <w:pStyle w:val="ConsPlusNormal"/>
        <w:ind w:firstLine="540"/>
        <w:jc w:val="both"/>
      </w:pPr>
      <w:r>
        <w:t>2.2. Слабые стороны города Ярославля, в чем он уступает потенциальным конкурентам:</w:t>
      </w:r>
    </w:p>
    <w:p w:rsidR="00000000" w:rsidRDefault="005D5CF7">
      <w:pPr>
        <w:pStyle w:val="ConsPlusNormal"/>
        <w:ind w:firstLine="540"/>
        <w:jc w:val="both"/>
      </w:pPr>
      <w:r>
        <w:t>- значительное влияние финансово-экономического кризиса на экономическую и социальную сферы города: спад объемов производства, рост безработицы;</w:t>
      </w:r>
    </w:p>
    <w:p w:rsidR="00000000" w:rsidRDefault="005D5CF7">
      <w:pPr>
        <w:pStyle w:val="ConsPlusNormal"/>
        <w:ind w:firstLine="540"/>
        <w:jc w:val="both"/>
      </w:pPr>
      <w:r>
        <w:t>- низкая конк</w:t>
      </w:r>
      <w:r>
        <w:t>урентоспособность промышленных предприятий из-за недостаточно высоких темпов технического перевооружения. Высокий износ основных фондов промышленных предприятий;</w:t>
      </w:r>
    </w:p>
    <w:p w:rsidR="00000000" w:rsidRDefault="005D5CF7">
      <w:pPr>
        <w:pStyle w:val="ConsPlusNormal"/>
        <w:ind w:firstLine="540"/>
        <w:jc w:val="both"/>
      </w:pPr>
      <w:r>
        <w:t>- недостаточная загрузка производственных мощностей промышленных предприятий, особенно в услов</w:t>
      </w:r>
      <w:r>
        <w:t>иях кризиса, вызванная падением спроса на выпускаемую продукцию;</w:t>
      </w:r>
    </w:p>
    <w:p w:rsidR="00000000" w:rsidRDefault="005D5CF7">
      <w:pPr>
        <w:pStyle w:val="ConsPlusNormal"/>
        <w:ind w:firstLine="540"/>
        <w:jc w:val="both"/>
      </w:pPr>
      <w:r>
        <w:t>- недостаточно эффективная работа по привлечению инвестиций в инфраструктуру города, повышению конкурентоспособности выпускаемой продукции;</w:t>
      </w:r>
    </w:p>
    <w:p w:rsidR="00000000" w:rsidRDefault="005D5CF7">
      <w:pPr>
        <w:pStyle w:val="ConsPlusNormal"/>
        <w:ind w:firstLine="540"/>
        <w:jc w:val="both"/>
      </w:pPr>
      <w:r>
        <w:t>- незначительное количество предприятий, выпускающих конечный технологический продукт;</w:t>
      </w:r>
    </w:p>
    <w:p w:rsidR="00000000" w:rsidRDefault="005D5CF7">
      <w:pPr>
        <w:pStyle w:val="ConsPlusNormal"/>
        <w:ind w:firstLine="540"/>
        <w:jc w:val="both"/>
      </w:pPr>
      <w:r>
        <w:t>- слабое развитие малого и среднего бизнеса в наукоемких отраслях промышленности, жилищно-коммунального хозяйства;</w:t>
      </w:r>
    </w:p>
    <w:p w:rsidR="00000000" w:rsidRDefault="005D5CF7">
      <w:pPr>
        <w:pStyle w:val="ConsPlusNormal"/>
        <w:ind w:firstLine="540"/>
        <w:jc w:val="both"/>
      </w:pPr>
      <w:r>
        <w:t>- недостаточные объемы жилищного строительства, особен</w:t>
      </w:r>
      <w:r>
        <w:t>но в условиях кризиса;</w:t>
      </w:r>
    </w:p>
    <w:p w:rsidR="00000000" w:rsidRDefault="005D5CF7">
      <w:pPr>
        <w:pStyle w:val="ConsPlusNormal"/>
        <w:ind w:firstLine="540"/>
        <w:jc w:val="both"/>
      </w:pPr>
      <w:r>
        <w:t>- высокая перегруженность центра города транспортом;</w:t>
      </w:r>
    </w:p>
    <w:p w:rsidR="00000000" w:rsidRDefault="005D5CF7">
      <w:pPr>
        <w:pStyle w:val="ConsPlusNormal"/>
        <w:ind w:firstLine="540"/>
        <w:jc w:val="both"/>
      </w:pPr>
      <w:r>
        <w:t>- недостаточно высокий уровень качества услуг жилищно-коммунального хозяйства;</w:t>
      </w:r>
    </w:p>
    <w:p w:rsidR="00000000" w:rsidRDefault="005D5CF7">
      <w:pPr>
        <w:pStyle w:val="ConsPlusNormal"/>
        <w:ind w:firstLine="540"/>
        <w:jc w:val="both"/>
      </w:pPr>
      <w:r>
        <w:t>- дефицит квалифицированных рабочих кадров, нехватка рабочих средней и высокой квалификации в результ</w:t>
      </w:r>
      <w:r>
        <w:t>ате низкой привлекательности рабочих специальностей среди молодежи;</w:t>
      </w:r>
    </w:p>
    <w:p w:rsidR="00000000" w:rsidRDefault="005D5CF7">
      <w:pPr>
        <w:pStyle w:val="ConsPlusNormal"/>
        <w:ind w:firstLine="540"/>
        <w:jc w:val="both"/>
      </w:pPr>
      <w:r>
        <w:t>- недостаточный уровень развития сопутствующего туристического сервиса;</w:t>
      </w:r>
    </w:p>
    <w:p w:rsidR="00000000" w:rsidRDefault="005D5CF7">
      <w:pPr>
        <w:pStyle w:val="ConsPlusNormal"/>
        <w:ind w:firstLine="540"/>
        <w:jc w:val="both"/>
      </w:pPr>
      <w:r>
        <w:t>- сложная демографическая ситуация, естественная убыль населения;</w:t>
      </w:r>
    </w:p>
    <w:p w:rsidR="00000000" w:rsidRDefault="005D5CF7">
      <w:pPr>
        <w:pStyle w:val="ConsPlusNormal"/>
        <w:ind w:firstLine="540"/>
        <w:jc w:val="both"/>
      </w:pPr>
      <w:r>
        <w:t>- заболеваемость населения из-за проблем экологиче</w:t>
      </w:r>
      <w:r>
        <w:t>ского характера.</w:t>
      </w:r>
    </w:p>
    <w:p w:rsidR="00000000" w:rsidRDefault="005D5CF7">
      <w:pPr>
        <w:pStyle w:val="ConsPlusNormal"/>
        <w:ind w:firstLine="540"/>
        <w:jc w:val="both"/>
      </w:pPr>
      <w:r>
        <w:t>2.3. Внешние благоприятные возможности (шансы) развития:</w:t>
      </w:r>
    </w:p>
    <w:p w:rsidR="00000000" w:rsidRDefault="005D5CF7">
      <w:pPr>
        <w:pStyle w:val="ConsPlusNormal"/>
        <w:ind w:firstLine="540"/>
        <w:jc w:val="both"/>
      </w:pPr>
      <w:r>
        <w:t>- активная политика органов власти по снижению напряженности на рынке труда, содействие занятости населения, предотвращение роста социальной напряженности;</w:t>
      </w:r>
    </w:p>
    <w:p w:rsidR="00000000" w:rsidRDefault="005D5CF7">
      <w:pPr>
        <w:pStyle w:val="ConsPlusNormal"/>
        <w:ind w:firstLine="540"/>
        <w:jc w:val="both"/>
      </w:pPr>
      <w:r>
        <w:t>- наличие в отдельных сект</w:t>
      </w:r>
      <w:r>
        <w:t>орах экономики в условиях кризиса роста экономических показателей и увеличения объемов промышленного производства;</w:t>
      </w:r>
    </w:p>
    <w:p w:rsidR="00000000" w:rsidRDefault="005D5CF7">
      <w:pPr>
        <w:pStyle w:val="ConsPlusNormal"/>
        <w:ind w:firstLine="540"/>
        <w:jc w:val="both"/>
      </w:pPr>
      <w:r>
        <w:t>- развитие коммунальной инфраструктуры и возможность подключения к ней новых объектов и производств;</w:t>
      </w:r>
    </w:p>
    <w:p w:rsidR="00000000" w:rsidRDefault="005D5CF7">
      <w:pPr>
        <w:pStyle w:val="ConsPlusNormal"/>
        <w:ind w:firstLine="540"/>
        <w:jc w:val="both"/>
      </w:pPr>
      <w:r>
        <w:t>- возможность выделения площадок для стр</w:t>
      </w:r>
      <w:r>
        <w:t>оительства новых производств;</w:t>
      </w:r>
    </w:p>
    <w:p w:rsidR="00000000" w:rsidRDefault="005D5CF7">
      <w:pPr>
        <w:pStyle w:val="ConsPlusNormal"/>
        <w:ind w:firstLine="540"/>
        <w:jc w:val="both"/>
      </w:pPr>
      <w:r>
        <w:t>- модернизация транспортной сети, стремление к европейскому уровню дорог и автомобильных развязок;</w:t>
      </w:r>
    </w:p>
    <w:p w:rsidR="00000000" w:rsidRDefault="005D5CF7">
      <w:pPr>
        <w:pStyle w:val="ConsPlusNormal"/>
        <w:ind w:firstLine="540"/>
        <w:jc w:val="both"/>
      </w:pPr>
      <w:r>
        <w:t>- поддержка малого и среднего бизнеса: бизнес-инкубаторы, технопарки;</w:t>
      </w:r>
    </w:p>
    <w:p w:rsidR="00000000" w:rsidRDefault="005D5CF7">
      <w:pPr>
        <w:pStyle w:val="ConsPlusNormal"/>
        <w:ind w:firstLine="540"/>
        <w:jc w:val="both"/>
      </w:pPr>
      <w:r>
        <w:t>- создание инновационно-внедренческих структур на базе ву</w:t>
      </w:r>
      <w:r>
        <w:t>зов города и крупных промышленных предприятий;</w:t>
      </w:r>
    </w:p>
    <w:p w:rsidR="00000000" w:rsidRDefault="005D5CF7">
      <w:pPr>
        <w:pStyle w:val="ConsPlusNormal"/>
        <w:ind w:firstLine="540"/>
        <w:jc w:val="both"/>
      </w:pPr>
      <w:r>
        <w:t>- возможность повышения профессиональной подготовки и переподготовки рабочих специальностей;</w:t>
      </w:r>
    </w:p>
    <w:p w:rsidR="00000000" w:rsidRDefault="005D5CF7">
      <w:pPr>
        <w:pStyle w:val="ConsPlusNormal"/>
        <w:ind w:firstLine="540"/>
        <w:jc w:val="both"/>
      </w:pPr>
      <w:r>
        <w:t>- поддержка местных товаропроизводителей, улучшение качества продукции и обслуживания, развитие сферы услуг;</w:t>
      </w:r>
    </w:p>
    <w:p w:rsidR="00000000" w:rsidRDefault="005D5CF7">
      <w:pPr>
        <w:pStyle w:val="ConsPlusNormal"/>
        <w:ind w:firstLine="540"/>
        <w:jc w:val="both"/>
      </w:pPr>
      <w:r>
        <w:t>- доста</w:t>
      </w:r>
      <w:r>
        <w:t>точно высокий уровень жизни горожан в сравнении с другими регионами, развитие среднего класса;</w:t>
      </w:r>
    </w:p>
    <w:p w:rsidR="00000000" w:rsidRDefault="005D5CF7">
      <w:pPr>
        <w:pStyle w:val="ConsPlusNormal"/>
        <w:ind w:firstLine="540"/>
        <w:jc w:val="both"/>
      </w:pPr>
      <w:r>
        <w:t>- высокий уровень социальной защищенности, наличие системы городских дотаций. Сохранение в условиях кризиса объемов финансирования, индексации или сохранение раз</w:t>
      </w:r>
      <w:r>
        <w:t xml:space="preserve">меров социальных пособий, компенсационных выплат, оказания адресной социальной помощи гражданам, оказавшимся в трудной </w:t>
      </w:r>
      <w:r>
        <w:lastRenderedPageBreak/>
        <w:t>жизненной ситуации;</w:t>
      </w:r>
    </w:p>
    <w:p w:rsidR="00000000" w:rsidRDefault="005D5CF7">
      <w:pPr>
        <w:pStyle w:val="ConsPlusNormal"/>
        <w:ind w:firstLine="540"/>
        <w:jc w:val="both"/>
      </w:pPr>
      <w:r>
        <w:t>- увеличение продолжительности жизни горожан, достигаемой за счет эффективной системы профилактики и лечения, примене</w:t>
      </w:r>
      <w:r>
        <w:t>ния современного диагностического оборудования;</w:t>
      </w:r>
    </w:p>
    <w:p w:rsidR="00000000" w:rsidRDefault="005D5CF7">
      <w:pPr>
        <w:pStyle w:val="ConsPlusNormal"/>
        <w:ind w:firstLine="540"/>
        <w:jc w:val="both"/>
      </w:pPr>
      <w:r>
        <w:t>- наличие системы городских дотаций для покупки нового жилья различным слоям населения;</w:t>
      </w:r>
    </w:p>
    <w:p w:rsidR="00000000" w:rsidRDefault="005D5CF7">
      <w:pPr>
        <w:pStyle w:val="ConsPlusNormal"/>
        <w:ind w:firstLine="540"/>
        <w:jc w:val="both"/>
      </w:pPr>
      <w:r>
        <w:t>- снижение уровня преступности;</w:t>
      </w:r>
    </w:p>
    <w:p w:rsidR="00000000" w:rsidRDefault="005D5CF7">
      <w:pPr>
        <w:pStyle w:val="ConsPlusNormal"/>
        <w:ind w:firstLine="540"/>
        <w:jc w:val="both"/>
      </w:pPr>
      <w:r>
        <w:t>- развитие въездного туризма, изменение структуры туризма - из транзитного в рекреационн</w:t>
      </w:r>
      <w:r>
        <w:t>ый;</w:t>
      </w:r>
    </w:p>
    <w:p w:rsidR="00000000" w:rsidRDefault="005D5CF7">
      <w:pPr>
        <w:pStyle w:val="ConsPlusNormal"/>
        <w:ind w:firstLine="540"/>
        <w:jc w:val="both"/>
      </w:pPr>
      <w:r>
        <w:t>- активное участие города, как муниципального образования, в российских, международных организациях;</w:t>
      </w:r>
    </w:p>
    <w:p w:rsidR="00000000" w:rsidRDefault="005D5CF7">
      <w:pPr>
        <w:pStyle w:val="ConsPlusNormal"/>
        <w:ind w:firstLine="540"/>
        <w:jc w:val="both"/>
      </w:pPr>
      <w:r>
        <w:t>- повышение активности молодежи в вопросах самоуправления.</w:t>
      </w:r>
    </w:p>
    <w:p w:rsidR="00000000" w:rsidRDefault="005D5CF7">
      <w:pPr>
        <w:pStyle w:val="ConsPlusNormal"/>
        <w:ind w:firstLine="540"/>
        <w:jc w:val="both"/>
      </w:pPr>
      <w:r>
        <w:t>2.4. Наиболее вероятные внешние опасности (риски).</w:t>
      </w:r>
    </w:p>
    <w:p w:rsidR="00000000" w:rsidRDefault="005D5CF7">
      <w:pPr>
        <w:pStyle w:val="ConsPlusNormal"/>
        <w:ind w:firstLine="540"/>
        <w:jc w:val="both"/>
      </w:pPr>
      <w:r>
        <w:t>В связи со сложившейся финансово-экономической ситуацией в условиях мирового финансового кризиса при формировании основных социально-экономических направлений развития города на долгосрочную перспективу существуют некоторые опасности и риски:</w:t>
      </w:r>
    </w:p>
    <w:p w:rsidR="00000000" w:rsidRDefault="005D5CF7">
      <w:pPr>
        <w:pStyle w:val="ConsPlusNormal"/>
        <w:ind w:firstLine="540"/>
        <w:jc w:val="both"/>
      </w:pPr>
      <w:r>
        <w:t>- спад промыш</w:t>
      </w:r>
      <w:r>
        <w:t>ленного производства, стагнация отдельных секторов экономики, возможное банкротство некоторых предприятий, не выдерживающих конкурентную борьбу;</w:t>
      </w:r>
    </w:p>
    <w:p w:rsidR="00000000" w:rsidRDefault="005D5CF7">
      <w:pPr>
        <w:pStyle w:val="ConsPlusNormal"/>
        <w:ind w:firstLine="540"/>
        <w:jc w:val="both"/>
      </w:pPr>
      <w:r>
        <w:t>- недостаточно высокий уровень инновационной активности и поддержки инноваций;</w:t>
      </w:r>
    </w:p>
    <w:p w:rsidR="00000000" w:rsidRDefault="005D5CF7">
      <w:pPr>
        <w:pStyle w:val="ConsPlusNormal"/>
        <w:ind w:firstLine="540"/>
        <w:jc w:val="both"/>
      </w:pPr>
      <w:r>
        <w:t>- иногородние собственники предп</w:t>
      </w:r>
      <w:r>
        <w:t>риятий выводят финансовые потоки из города;</w:t>
      </w:r>
    </w:p>
    <w:p w:rsidR="00000000" w:rsidRDefault="005D5CF7">
      <w:pPr>
        <w:pStyle w:val="ConsPlusNormal"/>
        <w:ind w:firstLine="540"/>
        <w:jc w:val="both"/>
      </w:pPr>
      <w:r>
        <w:t>- отсутствие скоординированности в действиях крупных инвесторов в регионе, создающее перегрузку отдельных инфраструктур и дефицит ресурсов (дороги, кадры, стройматериалы, энергия и др.);</w:t>
      </w:r>
    </w:p>
    <w:p w:rsidR="00000000" w:rsidRDefault="005D5CF7">
      <w:pPr>
        <w:pStyle w:val="ConsPlusNormal"/>
        <w:ind w:firstLine="540"/>
        <w:jc w:val="both"/>
      </w:pPr>
      <w:r>
        <w:t>- сокращение грузооборота</w:t>
      </w:r>
      <w:r>
        <w:t xml:space="preserve"> железнодорожного транспорта, сокращение транзитного пассажирского и грузового движения;</w:t>
      </w:r>
    </w:p>
    <w:p w:rsidR="00000000" w:rsidRDefault="005D5CF7">
      <w:pPr>
        <w:pStyle w:val="ConsPlusNormal"/>
        <w:ind w:firstLine="540"/>
        <w:jc w:val="both"/>
      </w:pPr>
      <w:r>
        <w:t>- ухудшение экологической ситуации (промышленность, транспорт);</w:t>
      </w:r>
    </w:p>
    <w:p w:rsidR="00000000" w:rsidRDefault="005D5CF7">
      <w:pPr>
        <w:pStyle w:val="ConsPlusNormal"/>
        <w:ind w:firstLine="540"/>
        <w:jc w:val="both"/>
      </w:pPr>
      <w:r>
        <w:t>- низкая пропускная способность дорог, загруженность центральной части города;</w:t>
      </w:r>
    </w:p>
    <w:p w:rsidR="00000000" w:rsidRDefault="005D5CF7">
      <w:pPr>
        <w:pStyle w:val="ConsPlusNormal"/>
        <w:ind w:firstLine="540"/>
        <w:jc w:val="both"/>
      </w:pPr>
      <w:r>
        <w:t>- снижение уровня поступ</w:t>
      </w:r>
      <w:r>
        <w:t>ления собственных доходов в городской бюджет, необходимость секвестирования бюджета, рост размера муниципального долга в связи с привлечением заемных средств в целях сбалансированности бюджета города;</w:t>
      </w:r>
    </w:p>
    <w:p w:rsidR="00000000" w:rsidRDefault="005D5CF7">
      <w:pPr>
        <w:pStyle w:val="ConsPlusNormal"/>
        <w:ind w:firstLine="540"/>
        <w:jc w:val="both"/>
      </w:pPr>
      <w:r>
        <w:t>- слабая ориентированность образовательных учреждений н</w:t>
      </w:r>
      <w:r>
        <w:t>а потребности экономики города;</w:t>
      </w:r>
    </w:p>
    <w:p w:rsidR="00000000" w:rsidRDefault="005D5CF7">
      <w:pPr>
        <w:pStyle w:val="ConsPlusNormal"/>
        <w:ind w:firstLine="540"/>
        <w:jc w:val="both"/>
      </w:pPr>
      <w:r>
        <w:t>- увеличение доли высококвалифицированных специалистов, которые уезжают из города на работу в Москву в связи с недостаточно высоким уровнем оплаты труда;</w:t>
      </w:r>
    </w:p>
    <w:p w:rsidR="00000000" w:rsidRDefault="005D5CF7">
      <w:pPr>
        <w:pStyle w:val="ConsPlusNormal"/>
        <w:ind w:firstLine="540"/>
        <w:jc w:val="both"/>
      </w:pPr>
      <w:r>
        <w:t>- старение населения, низкий уровень прироста населения;</w:t>
      </w:r>
    </w:p>
    <w:p w:rsidR="00000000" w:rsidRDefault="005D5CF7">
      <w:pPr>
        <w:pStyle w:val="ConsPlusNormal"/>
        <w:ind w:firstLine="540"/>
        <w:jc w:val="both"/>
      </w:pPr>
      <w:r>
        <w:t xml:space="preserve">- расслоение </w:t>
      </w:r>
      <w:r>
        <w:t>населения по доходам.</w:t>
      </w:r>
    </w:p>
    <w:p w:rsidR="00000000" w:rsidRDefault="005D5CF7">
      <w:pPr>
        <w:pStyle w:val="ConsPlusNormal"/>
        <w:jc w:val="both"/>
      </w:pPr>
    </w:p>
    <w:p w:rsidR="00000000" w:rsidRDefault="005D5CF7">
      <w:pPr>
        <w:pStyle w:val="ConsPlusNormal"/>
        <w:ind w:firstLine="540"/>
        <w:jc w:val="both"/>
        <w:outlineLvl w:val="1"/>
      </w:pPr>
      <w:r>
        <w:t>3. ОПРЕДЕЛЕНИЕ ЦЕЛЕЙ И ПРИОРИТЕТОВ РАЗВИТИЯ</w:t>
      </w:r>
    </w:p>
    <w:p w:rsidR="00000000" w:rsidRDefault="005D5CF7">
      <w:pPr>
        <w:pStyle w:val="ConsPlusNormal"/>
        <w:jc w:val="both"/>
      </w:pPr>
    </w:p>
    <w:p w:rsidR="00000000" w:rsidRDefault="005D5CF7">
      <w:pPr>
        <w:pStyle w:val="ConsPlusNormal"/>
        <w:ind w:firstLine="540"/>
        <w:jc w:val="both"/>
        <w:outlineLvl w:val="2"/>
      </w:pPr>
      <w:r>
        <w:t>3.1. Формулирование миссии города</w:t>
      </w:r>
    </w:p>
    <w:p w:rsidR="00000000" w:rsidRDefault="005D5CF7">
      <w:pPr>
        <w:pStyle w:val="ConsPlusNormal"/>
        <w:jc w:val="both"/>
      </w:pPr>
    </w:p>
    <w:p w:rsidR="00000000" w:rsidRDefault="005D5CF7">
      <w:pPr>
        <w:pStyle w:val="ConsPlusNormal"/>
        <w:ind w:firstLine="540"/>
        <w:jc w:val="both"/>
      </w:pPr>
      <w:r>
        <w:t>Разработка Стратегии в качестве основной концептуальной идеи включает установление миссии города, или иначе стратегического статуса будущего развития гор</w:t>
      </w:r>
      <w:r>
        <w:t>ода. Миссия характеризует основное назначение города, цели его существования для жителей, для окружающего мира. Она является интегрирующей основой городского сообщества, важным моментом осознания корпоративности и главных целей.</w:t>
      </w:r>
    </w:p>
    <w:p w:rsidR="00000000" w:rsidRDefault="005D5CF7">
      <w:pPr>
        <w:pStyle w:val="ConsPlusNormal"/>
        <w:ind w:firstLine="540"/>
        <w:jc w:val="both"/>
      </w:pPr>
      <w:r>
        <w:t xml:space="preserve">Миссия рассматривается как </w:t>
      </w:r>
      <w:r>
        <w:t>две взаимосвязанные стороны единого целого: во-первых, с учетом внешней среды, т.е. места города в региональном, национальном и глобальном контексте; во-вторых, с учетом внутренней среды города, которая определяет специфику городского округа, его характери</w:t>
      </w:r>
      <w:r>
        <w:t>стики, связанные с обеспечением достойной жизни горожан. Исходя из названной принципиальной позиции, миссия Ярославля видится, как:</w:t>
      </w:r>
    </w:p>
    <w:p w:rsidR="00000000" w:rsidRDefault="005D5CF7">
      <w:pPr>
        <w:pStyle w:val="ConsPlusNormal"/>
        <w:ind w:firstLine="540"/>
        <w:jc w:val="both"/>
      </w:pPr>
      <w:r>
        <w:t>"Ярославль - современный город, сохраняющий богатое культурное наследие, с благоприятными условиями для развития экономики ч</w:t>
      </w:r>
      <w:r>
        <w:t>ерез внедрение новых инновационных технологий и новых форм организации бизнеса, создающий комфортную среду для жизнедеятельности ярославцев".</w:t>
      </w:r>
    </w:p>
    <w:p w:rsidR="00000000" w:rsidRDefault="005D5CF7">
      <w:pPr>
        <w:pStyle w:val="ConsPlusNormal"/>
        <w:jc w:val="both"/>
      </w:pPr>
    </w:p>
    <w:p w:rsidR="00000000" w:rsidRDefault="005D5CF7">
      <w:pPr>
        <w:pStyle w:val="ConsPlusNormal"/>
        <w:ind w:firstLine="540"/>
        <w:jc w:val="both"/>
        <w:outlineLvl w:val="2"/>
      </w:pPr>
      <w:r>
        <w:t>3.2. Определение главной преобразовательной цели</w:t>
      </w:r>
    </w:p>
    <w:p w:rsidR="00000000" w:rsidRDefault="005D5CF7">
      <w:pPr>
        <w:pStyle w:val="ConsPlusNormal"/>
        <w:jc w:val="both"/>
      </w:pPr>
    </w:p>
    <w:p w:rsidR="00000000" w:rsidRDefault="005D5CF7">
      <w:pPr>
        <w:pStyle w:val="ConsPlusNormal"/>
        <w:ind w:firstLine="540"/>
        <w:jc w:val="both"/>
      </w:pPr>
      <w:r>
        <w:t>Определение миссии города послужило необходимым условием для ко</w:t>
      </w:r>
      <w:r>
        <w:t>рректного формулирования главной цели развития города:</w:t>
      </w:r>
    </w:p>
    <w:p w:rsidR="00000000" w:rsidRDefault="005D5CF7">
      <w:pPr>
        <w:pStyle w:val="ConsPlusNormal"/>
        <w:ind w:firstLine="540"/>
        <w:jc w:val="both"/>
      </w:pPr>
      <w:r>
        <w:t>повышение качества жизни населения на фоне стабилизации ситуации в экономической сфере города в посткризисный период и дальнейшего устойчивого развития экономики, а также сохранения уровня социальной защиты населения.</w:t>
      </w:r>
    </w:p>
    <w:p w:rsidR="00000000" w:rsidRDefault="005D5CF7">
      <w:pPr>
        <w:pStyle w:val="ConsPlusNormal"/>
        <w:ind w:firstLine="540"/>
        <w:jc w:val="both"/>
      </w:pPr>
      <w:r>
        <w:lastRenderedPageBreak/>
        <w:t>Главная цель может быть достигнута при</w:t>
      </w:r>
      <w:r>
        <w:t xml:space="preserve"> проведении активной городской политики, которая должна быть направлена не только на минимизацию негативных явлений в экономике, вызванных кризисом, но и на достижение равновесия между различными сферами, секторами и видами деятельности, обеспечения гражда</w:t>
      </w:r>
      <w:r>
        <w:t>нских прав и комфортных условий жизни, учет интересов всех жителей и гостей нашего города. Одним из важных элементов городской политики является не только сохранение достигнутого уровня жизни, но и его улучшение, не только стабилизация экономики, но и ее р</w:t>
      </w:r>
      <w:r>
        <w:t>азвитие. В основе лежит поддержание принципа интегрирования нового без разрушения старого и непрерывного устойчивого развития города.</w:t>
      </w:r>
    </w:p>
    <w:p w:rsidR="00000000" w:rsidRDefault="005D5CF7">
      <w:pPr>
        <w:pStyle w:val="ConsPlusNormal"/>
        <w:ind w:firstLine="540"/>
        <w:jc w:val="both"/>
      </w:pPr>
      <w:r>
        <w:t>В рамках преемственности проводимой Правительством Российской Федерации политики и реализации на территории города основны</w:t>
      </w:r>
      <w:r>
        <w:t>х направлений развития страны с учетом присущих только нашему городу особенностей для достижения заявленной в Стратегии главной цели должны быть определены не только направления развития города, но и выбран возможный сценарий развития ситуации для дальнейш</w:t>
      </w:r>
      <w:r>
        <w:t>его формирования проводимых мероприятий в рамках среднесрочных программ комплексного социально-экономического развития Ярославля.</w:t>
      </w:r>
    </w:p>
    <w:p w:rsidR="00000000" w:rsidRDefault="005D5CF7">
      <w:pPr>
        <w:pStyle w:val="ConsPlusNormal"/>
        <w:jc w:val="both"/>
      </w:pPr>
    </w:p>
    <w:p w:rsidR="00000000" w:rsidRDefault="005D5CF7">
      <w:pPr>
        <w:pStyle w:val="ConsPlusNormal"/>
        <w:ind w:firstLine="540"/>
        <w:jc w:val="both"/>
        <w:outlineLvl w:val="1"/>
      </w:pPr>
      <w:r>
        <w:t>4. СЦЕНАРИИ СОЦИАЛЬНО-ЭКОНОМИЧЕСКОГО РАЗВИТИЯ ГОРОДА ЯРОСЛАВЛЯ</w:t>
      </w:r>
    </w:p>
    <w:p w:rsidR="00000000" w:rsidRDefault="005D5CF7">
      <w:pPr>
        <w:pStyle w:val="ConsPlusNormal"/>
        <w:jc w:val="both"/>
      </w:pPr>
    </w:p>
    <w:p w:rsidR="00000000" w:rsidRDefault="005D5CF7">
      <w:pPr>
        <w:pStyle w:val="ConsPlusNormal"/>
        <w:ind w:firstLine="540"/>
        <w:jc w:val="both"/>
      </w:pPr>
      <w:r>
        <w:t>Анализ социально-экономического положения города, его возможн</w:t>
      </w:r>
      <w:r>
        <w:t>остей и ресурсов, а также существующих и разрабатываемых в настоящее время крупных инвестиционных проектов позволяет сформулировать 2 основных сценария стратегического развития города на период до 2020 г.: инерционный и сценарий инвестиционно-инновационног</w:t>
      </w:r>
      <w:r>
        <w:t>о развития. Сценарии позволяют дать комплексную оценку вероятных перспектив развития Ярославля на период до 2020 года.</w:t>
      </w:r>
    </w:p>
    <w:p w:rsidR="00000000" w:rsidRDefault="005D5CF7">
      <w:pPr>
        <w:pStyle w:val="ConsPlusNormal"/>
        <w:jc w:val="both"/>
      </w:pPr>
    </w:p>
    <w:p w:rsidR="00000000" w:rsidRDefault="005D5CF7">
      <w:pPr>
        <w:pStyle w:val="ConsPlusNormal"/>
        <w:ind w:firstLine="540"/>
        <w:jc w:val="both"/>
        <w:outlineLvl w:val="2"/>
      </w:pPr>
      <w:r>
        <w:t>4.1. Инерционный сценарий развития</w:t>
      </w:r>
    </w:p>
    <w:p w:rsidR="00000000" w:rsidRDefault="005D5CF7">
      <w:pPr>
        <w:pStyle w:val="ConsPlusNormal"/>
        <w:jc w:val="both"/>
      </w:pPr>
    </w:p>
    <w:p w:rsidR="00000000" w:rsidRDefault="005D5CF7">
      <w:pPr>
        <w:pStyle w:val="ConsPlusNormal"/>
        <w:ind w:firstLine="540"/>
        <w:jc w:val="both"/>
      </w:pPr>
      <w:r>
        <w:t>Содержание сценария.</w:t>
      </w:r>
    </w:p>
    <w:p w:rsidR="00000000" w:rsidRDefault="005D5CF7">
      <w:pPr>
        <w:pStyle w:val="ConsPlusNormal"/>
        <w:ind w:firstLine="540"/>
        <w:jc w:val="both"/>
      </w:pPr>
      <w:r>
        <w:t>Город предпочитает действовать, используя стратегию реагирования на текущие про</w:t>
      </w:r>
      <w:r>
        <w:t>блемы, решаемые в краткосрочной перспективе (1 - 3 года), и не стремится к установлению долгосрочных целей. Принимается участие в реализации действующих национальных проектов, федеральных и региональных программ, используя для этого выделенные ресурсы.</w:t>
      </w:r>
    </w:p>
    <w:p w:rsidR="00000000" w:rsidRDefault="005D5CF7">
      <w:pPr>
        <w:pStyle w:val="ConsPlusNormal"/>
        <w:ind w:firstLine="540"/>
        <w:jc w:val="both"/>
      </w:pPr>
      <w:r>
        <w:t>Объ</w:t>
      </w:r>
      <w:r>
        <w:t>емы производства базовых отраслей города стабилизируются, предприятия этих отраслей в большинстве своем используют стратегию "поддержания", направленную на сохранение социально-экономической стабильности организаций. Объем инвестиций незначителен. Основные</w:t>
      </w:r>
      <w:r>
        <w:t xml:space="preserve"> усилия организаций направляются на повышение качества выпускаемой продукции и снижение издержек производства. При низком взаимодействии науки и производства присутствует незначительное внедрение инноваций.</w:t>
      </w:r>
    </w:p>
    <w:p w:rsidR="00000000" w:rsidRDefault="005D5CF7">
      <w:pPr>
        <w:pStyle w:val="ConsPlusNormal"/>
        <w:ind w:firstLine="540"/>
        <w:jc w:val="both"/>
      </w:pPr>
      <w:r>
        <w:t>Преимущества.</w:t>
      </w:r>
    </w:p>
    <w:p w:rsidR="00000000" w:rsidRDefault="005D5CF7">
      <w:pPr>
        <w:pStyle w:val="ConsPlusNormal"/>
        <w:ind w:firstLine="540"/>
        <w:jc w:val="both"/>
      </w:pPr>
      <w:r>
        <w:t>В перспективе до 2020 года развитие</w:t>
      </w:r>
      <w:r>
        <w:t xml:space="preserve"> города планируется на докризисном уровне с незначительными темпами роста за счет сохранения конкурентоспособности организаций, формируются условия для последующего развития экономики.</w:t>
      </w:r>
    </w:p>
    <w:p w:rsidR="00000000" w:rsidRDefault="005D5CF7">
      <w:pPr>
        <w:pStyle w:val="ConsPlusNormal"/>
        <w:ind w:firstLine="540"/>
        <w:jc w:val="both"/>
      </w:pPr>
      <w:r>
        <w:t>Риски:</w:t>
      </w:r>
    </w:p>
    <w:p w:rsidR="00000000" w:rsidRDefault="005D5CF7">
      <w:pPr>
        <w:pStyle w:val="ConsPlusNormal"/>
        <w:ind w:firstLine="540"/>
        <w:jc w:val="both"/>
      </w:pPr>
      <w:r>
        <w:t>- чрезмерная закрытость экономики, снижение инвестиционной привл</w:t>
      </w:r>
      <w:r>
        <w:t>екательности предприятий и города в целом. Уход крупного бизнеса в регионы с активной инвестиционной политикой;</w:t>
      </w:r>
    </w:p>
    <w:p w:rsidR="00000000" w:rsidRDefault="005D5CF7">
      <w:pPr>
        <w:pStyle w:val="ConsPlusNormal"/>
        <w:ind w:firstLine="540"/>
        <w:jc w:val="both"/>
      </w:pPr>
      <w:r>
        <w:t>- сохранение тенденций старения основных производственных фондов ведущих промышленных предприятий города;</w:t>
      </w:r>
    </w:p>
    <w:p w:rsidR="00000000" w:rsidRDefault="005D5CF7">
      <w:pPr>
        <w:pStyle w:val="ConsPlusNormal"/>
        <w:ind w:firstLine="540"/>
        <w:jc w:val="both"/>
      </w:pPr>
      <w:r>
        <w:t>- при отсутствии внедрения новых техно</w:t>
      </w:r>
      <w:r>
        <w:t>логий производимая продукция "морально устаревает" и становится невостребованной. Как следствие снижение спроса, закрытие производств, высвобождение работников;</w:t>
      </w:r>
    </w:p>
    <w:p w:rsidR="00000000" w:rsidRDefault="005D5CF7">
      <w:pPr>
        <w:pStyle w:val="ConsPlusNormal"/>
        <w:ind w:firstLine="540"/>
        <w:jc w:val="both"/>
      </w:pPr>
      <w:r>
        <w:t>- неэффективная реформа жилищно-коммунальной сферы. Отсутствие государственного и частного инве</w:t>
      </w:r>
      <w:r>
        <w:t>стирования в городское хозяйство;</w:t>
      </w:r>
    </w:p>
    <w:p w:rsidR="00000000" w:rsidRDefault="005D5CF7">
      <w:pPr>
        <w:pStyle w:val="ConsPlusNormal"/>
        <w:ind w:firstLine="540"/>
        <w:jc w:val="both"/>
      </w:pPr>
      <w:r>
        <w:t>- отток наиболее активного и молодого населения в результате снижения привлекательности работы в городе;</w:t>
      </w:r>
    </w:p>
    <w:p w:rsidR="00000000" w:rsidRDefault="005D5CF7">
      <w:pPr>
        <w:pStyle w:val="ConsPlusNormal"/>
        <w:ind w:firstLine="540"/>
        <w:jc w:val="both"/>
      </w:pPr>
      <w:r>
        <w:t xml:space="preserve">- нерациональное использование земель, вызванное низкой инвестиционной активностью предприятий, отсутствием вложений </w:t>
      </w:r>
      <w:r>
        <w:t>в развитие территорий, снижающее будущую конкурентоспособность города;</w:t>
      </w:r>
    </w:p>
    <w:p w:rsidR="00000000" w:rsidRDefault="005D5CF7">
      <w:pPr>
        <w:pStyle w:val="ConsPlusNormal"/>
        <w:ind w:firstLine="540"/>
        <w:jc w:val="both"/>
      </w:pPr>
      <w:r>
        <w:t>- накопление противоречий и проблем экономического и социального характера.</w:t>
      </w:r>
    </w:p>
    <w:p w:rsidR="00000000" w:rsidRDefault="005D5CF7">
      <w:pPr>
        <w:pStyle w:val="ConsPlusNormal"/>
        <w:ind w:firstLine="540"/>
        <w:jc w:val="both"/>
      </w:pPr>
      <w:r>
        <w:t>Результаты реализации сценария.</w:t>
      </w:r>
    </w:p>
    <w:p w:rsidR="00000000" w:rsidRDefault="005D5CF7">
      <w:pPr>
        <w:pStyle w:val="ConsPlusNormal"/>
        <w:ind w:firstLine="540"/>
        <w:jc w:val="both"/>
      </w:pPr>
      <w:r>
        <w:lastRenderedPageBreak/>
        <w:t>Стабилизация экономической ситуации в среднесрочной перспективе до уровня док</w:t>
      </w:r>
      <w:r>
        <w:t>ризисного состояния экономики и сохранение незначительных тенденций развития в перспективе до 2020 года.</w:t>
      </w:r>
    </w:p>
    <w:p w:rsidR="00000000" w:rsidRDefault="005D5CF7">
      <w:pPr>
        <w:pStyle w:val="ConsPlusNormal"/>
        <w:ind w:firstLine="540"/>
        <w:jc w:val="both"/>
      </w:pPr>
      <w:r>
        <w:t>Основой социально-экономического развития города Ярославля будут традиционные виды экономической деятельности, такие как химическое производство, производство кокса и нефтепродуктов, производство машин и оборудования, пищевая промышленность. При этом ожида</w:t>
      </w:r>
      <w:r>
        <w:t>ется сохранение ассортимента выпускаемой продукции и незначительное увеличение объемов производства.</w:t>
      </w:r>
    </w:p>
    <w:p w:rsidR="00000000" w:rsidRDefault="005D5CF7">
      <w:pPr>
        <w:pStyle w:val="ConsPlusNormal"/>
        <w:ind w:firstLine="540"/>
        <w:jc w:val="both"/>
      </w:pPr>
      <w:r>
        <w:t>Объемы внедряемых инвестиций сохранятся на докризисном уровне. Снизится привлекательность инвестиционного климата города в сравнении с другими развивающими</w:t>
      </w:r>
      <w:r>
        <w:t>ся регионами, реализующими активную инвестиционную политику.</w:t>
      </w:r>
    </w:p>
    <w:p w:rsidR="00000000" w:rsidRDefault="005D5CF7">
      <w:pPr>
        <w:pStyle w:val="ConsPlusNormal"/>
        <w:jc w:val="both"/>
      </w:pPr>
    </w:p>
    <w:p w:rsidR="00000000" w:rsidRDefault="005D5CF7">
      <w:pPr>
        <w:pStyle w:val="ConsPlusNormal"/>
        <w:ind w:firstLine="540"/>
        <w:jc w:val="both"/>
        <w:outlineLvl w:val="2"/>
      </w:pPr>
      <w:r>
        <w:t>4.2. Сценарий инвестиционно-инновационного развития</w:t>
      </w:r>
    </w:p>
    <w:p w:rsidR="00000000" w:rsidRDefault="005D5CF7">
      <w:pPr>
        <w:pStyle w:val="ConsPlusNormal"/>
        <w:jc w:val="both"/>
      </w:pPr>
    </w:p>
    <w:p w:rsidR="00000000" w:rsidRDefault="005D5CF7">
      <w:pPr>
        <w:pStyle w:val="ConsPlusNormal"/>
        <w:ind w:firstLine="540"/>
        <w:jc w:val="both"/>
      </w:pPr>
      <w:r>
        <w:t>Содержание сценария.</w:t>
      </w:r>
    </w:p>
    <w:p w:rsidR="00000000" w:rsidRDefault="005D5CF7">
      <w:pPr>
        <w:pStyle w:val="ConsPlusNormal"/>
        <w:ind w:firstLine="540"/>
        <w:jc w:val="both"/>
      </w:pPr>
      <w:r>
        <w:t>Основой данного сценария является вовлечение всех сфер экономики города в крупные инвестиционные проекты, усиление конку</w:t>
      </w:r>
      <w:r>
        <w:t>рентных преимуществ и улучшение финансовых результатов деятельности хозяйствующих субъектов, рост количества, ассортимента и качества выпускаемых на территории города товаров (выполняемых работ, оказываемых услуг), создание новых рабочих мест, увеличение р</w:t>
      </w:r>
      <w:r>
        <w:t>еальных доходов населения, что в итоге будет способствовать наиболее полному удовлетворению потребностей жителей Ярославля, повышению качества жизни.</w:t>
      </w:r>
    </w:p>
    <w:p w:rsidR="00000000" w:rsidRDefault="005D5CF7">
      <w:pPr>
        <w:pStyle w:val="ConsPlusNormal"/>
        <w:ind w:firstLine="540"/>
        <w:jc w:val="both"/>
      </w:pPr>
      <w:r>
        <w:t>Предполагается интенсивное развитие всех видов экономической деятельности, предусматривается комплексная м</w:t>
      </w:r>
      <w:r>
        <w:t xml:space="preserve">одернизация основных фондов большинства предприятий и плавный переход производства на новый технологический уровень. Сценарий базируется на совместной деятельности науки и производства на основе внедрения высоких технологий в промышленность, малый бизнес, </w:t>
      </w:r>
      <w:r>
        <w:t>инфраструктуру города в долгосрочной перспективе. При реализации данного сценария большое значение будет уделяться инновационной активности и поддержанию роста расходов на научно-исследовательские и опытно конструкторские работы. В прогнозируемом периоде в</w:t>
      </w:r>
      <w:r>
        <w:t xml:space="preserve"> городе формируется рынок информационных, инновационных, финансовых, образовательных услуг.</w:t>
      </w:r>
    </w:p>
    <w:p w:rsidR="00000000" w:rsidRDefault="005D5CF7">
      <w:pPr>
        <w:pStyle w:val="ConsPlusNormal"/>
        <w:ind w:firstLine="540"/>
        <w:jc w:val="both"/>
      </w:pPr>
      <w:r>
        <w:t>Деятельность органов городского самоуправления направлена на реализацию активной экономической, инновационной и социальной политики. Недостатки внутренней среды гор</w:t>
      </w:r>
      <w:r>
        <w:t>ода сводятся к минимуму. Город показывает эффективную реакцию на негативные проявления внешних факторов.</w:t>
      </w:r>
    </w:p>
    <w:p w:rsidR="00000000" w:rsidRDefault="005D5CF7">
      <w:pPr>
        <w:pStyle w:val="ConsPlusNormal"/>
        <w:ind w:firstLine="540"/>
        <w:jc w:val="both"/>
      </w:pPr>
      <w:r>
        <w:t>Преимущества.</w:t>
      </w:r>
    </w:p>
    <w:p w:rsidR="00000000" w:rsidRDefault="005D5CF7">
      <w:pPr>
        <w:pStyle w:val="ConsPlusNormal"/>
        <w:ind w:firstLine="540"/>
        <w:jc w:val="both"/>
      </w:pPr>
      <w:r>
        <w:t>За счет привлечения комплексных инвестиций, внедрения инновационных разработок в перспективные и стабильно работающие предприятия существ</w:t>
      </w:r>
      <w:r>
        <w:t>енно повысятся темпы роста промышленного производства. Расширится многоотраслевая структура экономики при специализации в отраслях машиностроения, химической, легкой и пищевой промышленности, развивается сфера услуг и туризма. Возможны активные структурные</w:t>
      </w:r>
      <w:r>
        <w:t xml:space="preserve"> сдвиги во всех сферах экономической деятельности.</w:t>
      </w:r>
    </w:p>
    <w:p w:rsidR="00000000" w:rsidRDefault="005D5CF7">
      <w:pPr>
        <w:pStyle w:val="ConsPlusNormal"/>
        <w:ind w:firstLine="540"/>
        <w:jc w:val="both"/>
      </w:pPr>
      <w:r>
        <w:t>Будет достигнуто укрепление существующих и обеспечено создание новых конкурентных преимуществ на основе достижений научно-технического прогресса. Выпуск товаров ориентирован на покупательский спрос, внешни</w:t>
      </w:r>
      <w:r>
        <w:t>е общероссийские и зарубежные рынки.</w:t>
      </w:r>
    </w:p>
    <w:p w:rsidR="00000000" w:rsidRDefault="005D5CF7">
      <w:pPr>
        <w:pStyle w:val="ConsPlusNormal"/>
        <w:ind w:firstLine="540"/>
        <w:jc w:val="both"/>
      </w:pPr>
      <w:r>
        <w:t>Будут созданы новые рабочие места. Повысится уровень оплаты труда. Будет достигнуто эффективное использование интеллектуального потенциала. Произойдет улучшение основных параметров качества жизни за счет развития систем</w:t>
      </w:r>
      <w:r>
        <w:t xml:space="preserve"> здравоохранения, образования, культуры, улучшения экологии города.</w:t>
      </w:r>
    </w:p>
    <w:p w:rsidR="00000000" w:rsidRDefault="005D5CF7">
      <w:pPr>
        <w:pStyle w:val="ConsPlusNormal"/>
        <w:ind w:firstLine="540"/>
        <w:jc w:val="both"/>
      </w:pPr>
      <w:r>
        <w:t>Риски.</w:t>
      </w:r>
    </w:p>
    <w:p w:rsidR="00000000" w:rsidRDefault="005D5CF7">
      <w:pPr>
        <w:pStyle w:val="ConsPlusNormal"/>
        <w:ind w:firstLine="540"/>
        <w:jc w:val="both"/>
      </w:pPr>
      <w:r>
        <w:t>В результате активных научно-исследовательских работ и значительного объема инновационных разработок возможен риск их невостребованности.</w:t>
      </w:r>
    </w:p>
    <w:p w:rsidR="00000000" w:rsidRDefault="005D5CF7">
      <w:pPr>
        <w:pStyle w:val="ConsPlusNormal"/>
        <w:ind w:firstLine="540"/>
        <w:jc w:val="both"/>
      </w:pPr>
      <w:r>
        <w:t>При существующем высоком уровне износа осно</w:t>
      </w:r>
      <w:r>
        <w:t>вных фондов промышленных предприятий для их замены потребуются значительные финансовые вложения с долгосрочным их возмещением, при этом возможен риск снижения инновационного спроса.</w:t>
      </w:r>
    </w:p>
    <w:p w:rsidR="00000000" w:rsidRDefault="005D5CF7">
      <w:pPr>
        <w:pStyle w:val="ConsPlusNormal"/>
        <w:ind w:firstLine="540"/>
        <w:jc w:val="both"/>
      </w:pPr>
      <w:r>
        <w:t>Длительный временной период, необходимый для разработки и внедрения иннова</w:t>
      </w:r>
      <w:r>
        <w:t>ционного продукта, будет являться одним из негативных факторов, влияющих на широкое применение инноваций в экономике города.</w:t>
      </w:r>
    </w:p>
    <w:p w:rsidR="00000000" w:rsidRDefault="005D5CF7">
      <w:pPr>
        <w:pStyle w:val="ConsPlusNormal"/>
        <w:ind w:firstLine="540"/>
        <w:jc w:val="both"/>
      </w:pPr>
      <w:r>
        <w:t xml:space="preserve">Отсутствие квалифицированных кадров как для разработки инноваций, так и для их продвижения потребует проведение грамотной кадровой </w:t>
      </w:r>
      <w:r>
        <w:t>политики.</w:t>
      </w:r>
    </w:p>
    <w:p w:rsidR="00000000" w:rsidRDefault="005D5CF7">
      <w:pPr>
        <w:pStyle w:val="ConsPlusNormal"/>
        <w:ind w:firstLine="540"/>
        <w:jc w:val="both"/>
      </w:pPr>
      <w:r>
        <w:t>При модернизации промышленности путем замены устаревших производств современными, не требующими привлечения значительных трудовых ресурсов, возможно высвобождение работников организаций.</w:t>
      </w:r>
    </w:p>
    <w:p w:rsidR="00000000" w:rsidRDefault="005D5CF7">
      <w:pPr>
        <w:pStyle w:val="ConsPlusNormal"/>
        <w:ind w:firstLine="540"/>
        <w:jc w:val="both"/>
      </w:pPr>
      <w:r>
        <w:lastRenderedPageBreak/>
        <w:t>Результаты реализации сценария.</w:t>
      </w:r>
    </w:p>
    <w:p w:rsidR="00000000" w:rsidRDefault="005D5CF7">
      <w:pPr>
        <w:pStyle w:val="ConsPlusNormal"/>
        <w:ind w:firstLine="540"/>
        <w:jc w:val="both"/>
      </w:pPr>
      <w:r>
        <w:t>Реализация данного сценария</w:t>
      </w:r>
      <w:r>
        <w:t xml:space="preserve"> позволит сформировать благоприятный инвестиционный климат, сделать наиболее привлекательным областной центр для потенциальных крупных инвесторов, определить отраслевые приоритеты в развитии предприятий промышленного комплекса на основе развития кластерной</w:t>
      </w:r>
      <w:r>
        <w:t xml:space="preserve"> политики, малого бизнеса, обеспечить доступ к передовой международной практике, сертификации выпускаемой продукции, развитию инфраструктуры для интенсивного обмена информацией, знаниями и опытом, что позволит существенно ускорить темпы экономического рост</w:t>
      </w:r>
      <w:r>
        <w:t>а во всех отраслях и повысить качество жизни населения.</w:t>
      </w:r>
    </w:p>
    <w:p w:rsidR="00000000" w:rsidRDefault="005D5CF7">
      <w:pPr>
        <w:pStyle w:val="ConsPlusNormal"/>
        <w:ind w:firstLine="540"/>
        <w:jc w:val="both"/>
      </w:pPr>
      <w:r>
        <w:t>Будет создана база инновационных продуктов (информационная, кадровая, образовательная, научная и техническая), реализована система мер приоритетной поддержки инновационной деятельности. На базе соврем</w:t>
      </w:r>
      <w:r>
        <w:t>енных вузов возможно создание бизнес-инкубаторов. Обеспечено строительство ряда крупных инновационных центров и формирование условий осуществления инновационной деятельности, в том числе образование специализированных предприятий и организаций, предоставля</w:t>
      </w:r>
      <w:r>
        <w:t>ющих информационные, маркетинговые, патентно-лицензионные, финансовые и иные услуги. В результате увеличится инновационный спрос, в городе создадутся благоприятные условия для его всестороннего развития и повышения уровня жизни горожан.</w:t>
      </w:r>
    </w:p>
    <w:p w:rsidR="00000000" w:rsidRDefault="005D5CF7">
      <w:pPr>
        <w:pStyle w:val="ConsPlusNormal"/>
        <w:ind w:firstLine="540"/>
        <w:jc w:val="both"/>
      </w:pPr>
      <w:r>
        <w:t>Из двух сценариев н</w:t>
      </w:r>
      <w:r>
        <w:t>аиболее предпочтительным в долгосрочной перспективе для города является сценарий инвестиционно-инновационного развития. Приоритетность данного сценария в том, что он обеспечивает высокий уровень конкурентоспособности Ярославля среди городов России и его пр</w:t>
      </w:r>
      <w:r>
        <w:t>ивлекательность на международном уровне.</w:t>
      </w:r>
    </w:p>
    <w:p w:rsidR="00000000" w:rsidRDefault="005D5CF7">
      <w:pPr>
        <w:pStyle w:val="ConsPlusNormal"/>
        <w:jc w:val="both"/>
      </w:pPr>
    </w:p>
    <w:p w:rsidR="00000000" w:rsidRDefault="005D5CF7">
      <w:pPr>
        <w:pStyle w:val="ConsPlusNormal"/>
        <w:ind w:firstLine="540"/>
        <w:jc w:val="both"/>
        <w:outlineLvl w:val="1"/>
      </w:pPr>
      <w:r>
        <w:t>5. ОСНОВНЫЕ ПРИОРИТЕТНЫЕ НАПРАВЛЕНИЯ РАЗВИТИЯ ГОРОДА</w:t>
      </w:r>
    </w:p>
    <w:p w:rsidR="00000000" w:rsidRDefault="005D5CF7">
      <w:pPr>
        <w:pStyle w:val="ConsPlusNormal"/>
        <w:jc w:val="both"/>
      </w:pPr>
    </w:p>
    <w:p w:rsidR="00000000" w:rsidRDefault="005D5CF7">
      <w:pPr>
        <w:pStyle w:val="ConsPlusNormal"/>
        <w:ind w:firstLine="540"/>
        <w:jc w:val="both"/>
      </w:pPr>
      <w:r>
        <w:t>Для достижения намеченной цели, оценив социально-экономическую ситуацию в городе с учетом по</w:t>
      </w:r>
      <w:r>
        <w:t>лномочий городского самоуправления и финансовых возможностей бюджета города Ярославля, обеспечения взаимодействия с органами власти Российской Федерации и Ярославской области по вопросам комплексного социально-экономического развития города, реализации сце</w:t>
      </w:r>
      <w:r>
        <w:t>нария инвестиционно-инновационного развития, определены приоритетные направления развития города:</w:t>
      </w:r>
    </w:p>
    <w:p w:rsidR="00000000" w:rsidRDefault="005D5CF7">
      <w:pPr>
        <w:pStyle w:val="ConsPlusNormal"/>
        <w:ind w:firstLine="540"/>
        <w:jc w:val="both"/>
      </w:pPr>
      <w:r>
        <w:t>1. Стабилизация ситуации с дальнейшим устойчивым ростом экономики города.</w:t>
      </w:r>
    </w:p>
    <w:p w:rsidR="00000000" w:rsidRDefault="005D5CF7">
      <w:pPr>
        <w:pStyle w:val="ConsPlusNormal"/>
        <w:ind w:firstLine="540"/>
        <w:jc w:val="both"/>
      </w:pPr>
      <w:r>
        <w:t>2. Повышение уровня благосостояния, улучшение условий проживания населения, сохранен</w:t>
      </w:r>
      <w:r>
        <w:t>ие уровня социальной защиты горожан.</w:t>
      </w:r>
    </w:p>
    <w:p w:rsidR="00000000" w:rsidRDefault="005D5CF7">
      <w:pPr>
        <w:pStyle w:val="ConsPlusNormal"/>
        <w:ind w:firstLine="540"/>
        <w:jc w:val="both"/>
      </w:pPr>
      <w:r>
        <w:t>3. Повышение уровня рождаемости и продолжительности жизни горожан.</w:t>
      </w:r>
    </w:p>
    <w:p w:rsidR="00000000" w:rsidRDefault="005D5CF7">
      <w:pPr>
        <w:pStyle w:val="ConsPlusNormal"/>
        <w:ind w:firstLine="540"/>
        <w:jc w:val="both"/>
      </w:pPr>
      <w:r>
        <w:t>В рамках приоритетных направлений развития города необходимо определить задачи и дальнейшие направления городской социально-экономической политики, реал</w:t>
      </w:r>
      <w:r>
        <w:t>изуемой мэрией города Ярославля.</w:t>
      </w:r>
    </w:p>
    <w:p w:rsidR="00000000" w:rsidRDefault="005D5CF7">
      <w:pPr>
        <w:pStyle w:val="ConsPlusNormal"/>
        <w:jc w:val="both"/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3288"/>
        <w:gridCol w:w="6293"/>
      </w:tblGrid>
      <w:tr w:rsidR="00000000" w:rsidRPr="005D5CF7">
        <w:tc>
          <w:tcPr>
            <w:tcW w:w="3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5D5CF7" w:rsidRDefault="005D5CF7">
            <w:pPr>
              <w:pStyle w:val="ConsPlusNormal"/>
              <w:jc w:val="center"/>
              <w:rPr>
                <w:rFonts w:eastAsiaTheme="minorEastAsia"/>
              </w:rPr>
            </w:pPr>
            <w:r w:rsidRPr="005D5CF7">
              <w:rPr>
                <w:rFonts w:eastAsiaTheme="minorEastAsia"/>
              </w:rPr>
              <w:t>Задачи</w:t>
            </w:r>
          </w:p>
        </w:tc>
        <w:tc>
          <w:tcPr>
            <w:tcW w:w="6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5D5CF7" w:rsidRDefault="005D5CF7">
            <w:pPr>
              <w:pStyle w:val="ConsPlusNormal"/>
              <w:jc w:val="center"/>
              <w:rPr>
                <w:rFonts w:eastAsiaTheme="minorEastAsia"/>
              </w:rPr>
            </w:pPr>
            <w:r w:rsidRPr="005D5CF7">
              <w:rPr>
                <w:rFonts w:eastAsiaTheme="minorEastAsia"/>
              </w:rPr>
              <w:t>Направление работы по достижению указанных задач</w:t>
            </w:r>
          </w:p>
        </w:tc>
      </w:tr>
      <w:tr w:rsidR="00000000" w:rsidRPr="005D5CF7">
        <w:tc>
          <w:tcPr>
            <w:tcW w:w="95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5D5CF7" w:rsidRDefault="005D5CF7">
            <w:pPr>
              <w:pStyle w:val="ConsPlusNormal"/>
              <w:jc w:val="center"/>
              <w:rPr>
                <w:rFonts w:eastAsiaTheme="minorEastAsia"/>
              </w:rPr>
            </w:pPr>
            <w:r w:rsidRPr="005D5CF7">
              <w:rPr>
                <w:rFonts w:eastAsiaTheme="minorEastAsia"/>
              </w:rPr>
              <w:t>Стабилизация ситуации с дальнейшим устойчивым ростом экономики города</w:t>
            </w:r>
          </w:p>
        </w:tc>
      </w:tr>
      <w:tr w:rsidR="00000000" w:rsidRPr="005D5CF7">
        <w:tc>
          <w:tcPr>
            <w:tcW w:w="3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5D5CF7" w:rsidRDefault="005D5CF7">
            <w:pPr>
              <w:pStyle w:val="ConsPlusNormal"/>
              <w:rPr>
                <w:rFonts w:eastAsiaTheme="minorEastAsia"/>
              </w:rPr>
            </w:pPr>
            <w:r w:rsidRPr="005D5CF7">
              <w:rPr>
                <w:rFonts w:eastAsiaTheme="minorEastAsia"/>
              </w:rPr>
              <w:t>Стабилизация ситуации в экономической сфере города с дальнейшим развитием промышленного потенц</w:t>
            </w:r>
            <w:r w:rsidRPr="005D5CF7">
              <w:rPr>
                <w:rFonts w:eastAsiaTheme="minorEastAsia"/>
              </w:rPr>
              <w:t>иала и повышение конкурентоспособности производимой продукции</w:t>
            </w:r>
          </w:p>
        </w:tc>
        <w:tc>
          <w:tcPr>
            <w:tcW w:w="6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5D5CF7" w:rsidRDefault="005D5CF7">
            <w:pPr>
              <w:pStyle w:val="ConsPlusNormal"/>
              <w:rPr>
                <w:rFonts w:eastAsiaTheme="minorEastAsia"/>
              </w:rPr>
            </w:pPr>
            <w:r w:rsidRPr="005D5CF7">
              <w:rPr>
                <w:rFonts w:eastAsiaTheme="minorEastAsia"/>
              </w:rPr>
              <w:t>- ускорение модернизационных процессов в экономике;</w:t>
            </w:r>
          </w:p>
          <w:p w:rsidR="00000000" w:rsidRPr="005D5CF7" w:rsidRDefault="005D5CF7">
            <w:pPr>
              <w:pStyle w:val="ConsPlusNormal"/>
              <w:rPr>
                <w:rFonts w:eastAsiaTheme="minorEastAsia"/>
              </w:rPr>
            </w:pPr>
            <w:r w:rsidRPr="005D5CF7">
              <w:rPr>
                <w:rFonts w:eastAsiaTheme="minorEastAsia"/>
              </w:rPr>
              <w:t>- повышение имиджа города, как промышленного центра России;</w:t>
            </w:r>
          </w:p>
          <w:p w:rsidR="00000000" w:rsidRPr="005D5CF7" w:rsidRDefault="005D5CF7">
            <w:pPr>
              <w:pStyle w:val="ConsPlusNormal"/>
              <w:rPr>
                <w:rFonts w:eastAsiaTheme="minorEastAsia"/>
              </w:rPr>
            </w:pPr>
            <w:r w:rsidRPr="005D5CF7">
              <w:rPr>
                <w:rFonts w:eastAsiaTheme="minorEastAsia"/>
              </w:rPr>
              <w:t>- определение основных направлений промышленной политики на территории города Ярославля;</w:t>
            </w:r>
          </w:p>
          <w:p w:rsidR="00000000" w:rsidRPr="005D5CF7" w:rsidRDefault="005D5CF7">
            <w:pPr>
              <w:pStyle w:val="ConsPlusNormal"/>
              <w:rPr>
                <w:rFonts w:eastAsiaTheme="minorEastAsia"/>
              </w:rPr>
            </w:pPr>
            <w:r w:rsidRPr="005D5CF7">
              <w:rPr>
                <w:rFonts w:eastAsiaTheme="minorEastAsia"/>
              </w:rPr>
              <w:t>- реализация кластерной политики в части создания новых конкурентоспособных предприятий;</w:t>
            </w:r>
          </w:p>
          <w:p w:rsidR="00000000" w:rsidRPr="005D5CF7" w:rsidRDefault="005D5CF7">
            <w:pPr>
              <w:pStyle w:val="ConsPlusNormal"/>
              <w:rPr>
                <w:rFonts w:eastAsiaTheme="minorEastAsia"/>
              </w:rPr>
            </w:pPr>
            <w:r w:rsidRPr="005D5CF7">
              <w:rPr>
                <w:rFonts w:eastAsiaTheme="minorEastAsia"/>
              </w:rPr>
              <w:t>- использование механизмов налогового стимулирования в рамках реализации приор</w:t>
            </w:r>
            <w:r w:rsidRPr="005D5CF7">
              <w:rPr>
                <w:rFonts w:eastAsiaTheme="minorEastAsia"/>
              </w:rPr>
              <w:t>итетных направлений промышленной политики;</w:t>
            </w:r>
          </w:p>
          <w:p w:rsidR="00000000" w:rsidRPr="005D5CF7" w:rsidRDefault="005D5CF7">
            <w:pPr>
              <w:pStyle w:val="ConsPlusNormal"/>
              <w:rPr>
                <w:rFonts w:eastAsiaTheme="minorEastAsia"/>
              </w:rPr>
            </w:pPr>
            <w:r w:rsidRPr="005D5CF7">
              <w:rPr>
                <w:rFonts w:eastAsiaTheme="minorEastAsia"/>
              </w:rPr>
              <w:t>- стимулирование внутреннего спроса товаропроизводителей путем предоставления льгот;</w:t>
            </w:r>
          </w:p>
          <w:p w:rsidR="00000000" w:rsidRPr="005D5CF7" w:rsidRDefault="005D5CF7">
            <w:pPr>
              <w:pStyle w:val="ConsPlusNormal"/>
              <w:rPr>
                <w:rFonts w:eastAsiaTheme="minorEastAsia"/>
              </w:rPr>
            </w:pPr>
            <w:r w:rsidRPr="005D5CF7">
              <w:rPr>
                <w:rFonts w:eastAsiaTheme="minorEastAsia"/>
              </w:rPr>
              <w:t>- развитие инфраструктуры, обеспечение в полном объеме необходимыми коммуникациями действующих промышленных площадок, а также со</w:t>
            </w:r>
            <w:r w:rsidRPr="005D5CF7">
              <w:rPr>
                <w:rFonts w:eastAsiaTheme="minorEastAsia"/>
              </w:rPr>
              <w:t>здание новых площадок для потенциальных инвестиционных проектов с подведенными коммуникациями;</w:t>
            </w:r>
          </w:p>
          <w:p w:rsidR="00000000" w:rsidRPr="005D5CF7" w:rsidRDefault="005D5CF7">
            <w:pPr>
              <w:pStyle w:val="ConsPlusNormal"/>
              <w:rPr>
                <w:rFonts w:eastAsiaTheme="minorEastAsia"/>
              </w:rPr>
            </w:pPr>
            <w:r w:rsidRPr="005D5CF7">
              <w:rPr>
                <w:rFonts w:eastAsiaTheme="minorEastAsia"/>
              </w:rPr>
              <w:t xml:space="preserve">- создание промышленных зон, логистических центров, </w:t>
            </w:r>
            <w:r w:rsidRPr="005D5CF7">
              <w:rPr>
                <w:rFonts w:eastAsiaTheme="minorEastAsia"/>
              </w:rPr>
              <w:lastRenderedPageBreak/>
              <w:t>технопарков;</w:t>
            </w:r>
          </w:p>
          <w:p w:rsidR="00000000" w:rsidRPr="005D5CF7" w:rsidRDefault="005D5CF7">
            <w:pPr>
              <w:pStyle w:val="ConsPlusNormal"/>
              <w:rPr>
                <w:rFonts w:eastAsiaTheme="minorEastAsia"/>
              </w:rPr>
            </w:pPr>
            <w:r w:rsidRPr="005D5CF7">
              <w:rPr>
                <w:rFonts w:eastAsiaTheme="minorEastAsia"/>
              </w:rPr>
              <w:t>- модернизация производства, замена устаревшего оборудования;</w:t>
            </w:r>
          </w:p>
          <w:p w:rsidR="00000000" w:rsidRPr="005D5CF7" w:rsidRDefault="005D5CF7">
            <w:pPr>
              <w:pStyle w:val="ConsPlusNormal"/>
              <w:rPr>
                <w:rFonts w:eastAsiaTheme="minorEastAsia"/>
              </w:rPr>
            </w:pPr>
            <w:r w:rsidRPr="005D5CF7">
              <w:rPr>
                <w:rFonts w:eastAsiaTheme="minorEastAsia"/>
              </w:rPr>
              <w:t>- повышение энергоэффективности пр</w:t>
            </w:r>
            <w:r w:rsidRPr="005D5CF7">
              <w:rPr>
                <w:rFonts w:eastAsiaTheme="minorEastAsia"/>
              </w:rPr>
              <w:t>едприятий, переход к рациональной модели потребления ресурсов;</w:t>
            </w:r>
          </w:p>
          <w:p w:rsidR="00000000" w:rsidRPr="005D5CF7" w:rsidRDefault="005D5CF7">
            <w:pPr>
              <w:pStyle w:val="ConsPlusNormal"/>
              <w:rPr>
                <w:rFonts w:eastAsiaTheme="minorEastAsia"/>
              </w:rPr>
            </w:pPr>
            <w:r w:rsidRPr="005D5CF7">
              <w:rPr>
                <w:rFonts w:eastAsiaTheme="minorEastAsia"/>
              </w:rPr>
              <w:t>- создание на базе вузов города бизнес - инкубаторов;</w:t>
            </w:r>
          </w:p>
          <w:p w:rsidR="00000000" w:rsidRPr="005D5CF7" w:rsidRDefault="005D5CF7">
            <w:pPr>
              <w:pStyle w:val="ConsPlusNormal"/>
              <w:rPr>
                <w:rFonts w:eastAsiaTheme="minorEastAsia"/>
              </w:rPr>
            </w:pPr>
            <w:r w:rsidRPr="005D5CF7">
              <w:rPr>
                <w:rFonts w:eastAsiaTheme="minorEastAsia"/>
              </w:rPr>
              <w:t>- активизация выставочно-ярмарочных мероприятий на межрегиональном и федеральном уровнях с участием городских предприятий с целью расширени</w:t>
            </w:r>
            <w:r w:rsidRPr="005D5CF7">
              <w:rPr>
                <w:rFonts w:eastAsiaTheme="minorEastAsia"/>
              </w:rPr>
              <w:t>я рынка сбыта продукции;</w:t>
            </w:r>
          </w:p>
          <w:p w:rsidR="00000000" w:rsidRPr="005D5CF7" w:rsidRDefault="005D5CF7">
            <w:pPr>
              <w:pStyle w:val="ConsPlusNormal"/>
              <w:rPr>
                <w:rFonts w:eastAsiaTheme="minorEastAsia"/>
              </w:rPr>
            </w:pPr>
            <w:r w:rsidRPr="005D5CF7">
              <w:rPr>
                <w:rFonts w:eastAsiaTheme="minorEastAsia"/>
              </w:rPr>
              <w:t>- подготовка кадров высококвалифицированного уровня. Обеспечение высокой профессиональной и территориальной мобильности трудовых ресурсов, формирование профессиональной культуры, ценностных ориентиров в сфере труда и предпринимател</w:t>
            </w:r>
            <w:r w:rsidRPr="005D5CF7">
              <w:rPr>
                <w:rFonts w:eastAsiaTheme="minorEastAsia"/>
              </w:rPr>
              <w:t>ьской деятельности;</w:t>
            </w:r>
          </w:p>
          <w:p w:rsidR="00000000" w:rsidRPr="005D5CF7" w:rsidRDefault="005D5CF7">
            <w:pPr>
              <w:pStyle w:val="ConsPlusNormal"/>
              <w:rPr>
                <w:rFonts w:eastAsiaTheme="minorEastAsia"/>
              </w:rPr>
            </w:pPr>
            <w:r w:rsidRPr="005D5CF7">
              <w:rPr>
                <w:rFonts w:eastAsiaTheme="minorEastAsia"/>
              </w:rPr>
              <w:t>- повышение эффективности работы муниципального сектора экономики.</w:t>
            </w:r>
          </w:p>
          <w:p w:rsidR="00000000" w:rsidRPr="005D5CF7" w:rsidRDefault="005D5CF7">
            <w:pPr>
              <w:pStyle w:val="ConsPlusNormal"/>
              <w:rPr>
                <w:rFonts w:eastAsiaTheme="minorEastAsia"/>
              </w:rPr>
            </w:pPr>
            <w:r w:rsidRPr="005D5CF7">
              <w:rPr>
                <w:rFonts w:eastAsiaTheme="minorEastAsia"/>
              </w:rPr>
              <w:t>Совершенствование управления муниципальной собственностью</w:t>
            </w:r>
          </w:p>
        </w:tc>
      </w:tr>
      <w:tr w:rsidR="00000000" w:rsidRPr="005D5CF7">
        <w:tc>
          <w:tcPr>
            <w:tcW w:w="3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5D5CF7" w:rsidRDefault="005D5CF7">
            <w:pPr>
              <w:pStyle w:val="ConsPlusNormal"/>
              <w:rPr>
                <w:rFonts w:eastAsiaTheme="minorEastAsia"/>
              </w:rPr>
            </w:pPr>
            <w:r w:rsidRPr="005D5CF7">
              <w:rPr>
                <w:rFonts w:eastAsiaTheme="minorEastAsia"/>
              </w:rPr>
              <w:lastRenderedPageBreak/>
              <w:t>Создание благоприятного инвестиционного климата в городе, минимизация инвестиционных рисков</w:t>
            </w:r>
          </w:p>
        </w:tc>
        <w:tc>
          <w:tcPr>
            <w:tcW w:w="6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5D5CF7" w:rsidRDefault="005D5CF7">
            <w:pPr>
              <w:pStyle w:val="ConsPlusNormal"/>
              <w:rPr>
                <w:rFonts w:eastAsiaTheme="minorEastAsia"/>
              </w:rPr>
            </w:pPr>
            <w:r w:rsidRPr="005D5CF7">
              <w:rPr>
                <w:rFonts w:eastAsiaTheme="minorEastAsia"/>
              </w:rPr>
              <w:t>- разработка и пос</w:t>
            </w:r>
            <w:r w:rsidRPr="005D5CF7">
              <w:rPr>
                <w:rFonts w:eastAsiaTheme="minorEastAsia"/>
              </w:rPr>
              <w:t>ледующая PR-кампания инвестиционного паспорта города. Мониторинг инвестиционной привлекательности;</w:t>
            </w:r>
          </w:p>
          <w:p w:rsidR="00000000" w:rsidRPr="005D5CF7" w:rsidRDefault="005D5CF7">
            <w:pPr>
              <w:pStyle w:val="ConsPlusNormal"/>
              <w:rPr>
                <w:rFonts w:eastAsiaTheme="minorEastAsia"/>
              </w:rPr>
            </w:pPr>
            <w:r w:rsidRPr="005D5CF7">
              <w:rPr>
                <w:rFonts w:eastAsiaTheme="minorEastAsia"/>
              </w:rPr>
              <w:t>- привлечение крупных инвесторов во все сферы экономики города, увеличение инвестиций в инфраструктуру;</w:t>
            </w:r>
          </w:p>
          <w:p w:rsidR="00000000" w:rsidRPr="005D5CF7" w:rsidRDefault="005D5CF7">
            <w:pPr>
              <w:pStyle w:val="ConsPlusNormal"/>
              <w:rPr>
                <w:rFonts w:eastAsiaTheme="minorEastAsia"/>
              </w:rPr>
            </w:pPr>
            <w:r w:rsidRPr="005D5CF7">
              <w:rPr>
                <w:rFonts w:eastAsiaTheme="minorEastAsia"/>
              </w:rPr>
              <w:t>- сокращение доли муниципальной собственности в эконо</w:t>
            </w:r>
            <w:r w:rsidRPr="005D5CF7">
              <w:rPr>
                <w:rFonts w:eastAsiaTheme="minorEastAsia"/>
              </w:rPr>
              <w:t>мике;</w:t>
            </w:r>
          </w:p>
          <w:p w:rsidR="00000000" w:rsidRPr="005D5CF7" w:rsidRDefault="005D5CF7">
            <w:pPr>
              <w:pStyle w:val="ConsPlusNormal"/>
              <w:rPr>
                <w:rFonts w:eastAsiaTheme="minorEastAsia"/>
              </w:rPr>
            </w:pPr>
            <w:r w:rsidRPr="005D5CF7">
              <w:rPr>
                <w:rFonts w:eastAsiaTheme="minorEastAsia"/>
              </w:rPr>
              <w:t>- создание условий для роста инвестиций в обновление основных фондов и технологическую модернизацию;</w:t>
            </w:r>
          </w:p>
          <w:p w:rsidR="00000000" w:rsidRPr="005D5CF7" w:rsidRDefault="005D5CF7">
            <w:pPr>
              <w:pStyle w:val="ConsPlusNormal"/>
              <w:rPr>
                <w:rFonts w:eastAsiaTheme="minorEastAsia"/>
              </w:rPr>
            </w:pPr>
            <w:r w:rsidRPr="005D5CF7">
              <w:rPr>
                <w:rFonts w:eastAsiaTheme="minorEastAsia"/>
              </w:rPr>
              <w:t>- сокращение сроков прохождения документов, упрощение процедур согласований в органах власти;</w:t>
            </w:r>
          </w:p>
          <w:p w:rsidR="00000000" w:rsidRPr="005D5CF7" w:rsidRDefault="005D5CF7">
            <w:pPr>
              <w:pStyle w:val="ConsPlusNormal"/>
              <w:rPr>
                <w:rFonts w:eastAsiaTheme="minorEastAsia"/>
              </w:rPr>
            </w:pPr>
            <w:r w:rsidRPr="005D5CF7">
              <w:rPr>
                <w:rFonts w:eastAsiaTheme="minorEastAsia"/>
              </w:rPr>
              <w:t>- предоставление льгот, муниципальных гарантий города Я</w:t>
            </w:r>
            <w:r w:rsidRPr="005D5CF7">
              <w:rPr>
                <w:rFonts w:eastAsiaTheme="minorEastAsia"/>
              </w:rPr>
              <w:t>рославля для реализации значимых для города проектов;</w:t>
            </w:r>
          </w:p>
          <w:p w:rsidR="00000000" w:rsidRPr="005D5CF7" w:rsidRDefault="005D5CF7">
            <w:pPr>
              <w:pStyle w:val="ConsPlusNormal"/>
              <w:rPr>
                <w:rFonts w:eastAsiaTheme="minorEastAsia"/>
              </w:rPr>
            </w:pPr>
            <w:r w:rsidRPr="005D5CF7">
              <w:rPr>
                <w:rFonts w:eastAsiaTheme="minorEastAsia"/>
              </w:rPr>
              <w:t>- снижение инвестиционных и предпринимательских рисков за счет защиты интересов инвесторов и повышения предсказуемости проводимой экономической политики;</w:t>
            </w:r>
          </w:p>
          <w:p w:rsidR="00000000" w:rsidRPr="005D5CF7" w:rsidRDefault="005D5CF7">
            <w:pPr>
              <w:pStyle w:val="ConsPlusNormal"/>
              <w:rPr>
                <w:rFonts w:eastAsiaTheme="minorEastAsia"/>
              </w:rPr>
            </w:pPr>
            <w:r w:rsidRPr="005D5CF7">
              <w:rPr>
                <w:rFonts w:eastAsiaTheme="minorEastAsia"/>
              </w:rPr>
              <w:t>- развитие транспортной, энергетической и коммунальной инфраструктуры города</w:t>
            </w:r>
          </w:p>
        </w:tc>
      </w:tr>
      <w:tr w:rsidR="00000000" w:rsidRPr="005D5CF7">
        <w:tc>
          <w:tcPr>
            <w:tcW w:w="3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5D5CF7" w:rsidRDefault="005D5CF7">
            <w:pPr>
              <w:pStyle w:val="ConsPlusNormal"/>
              <w:rPr>
                <w:rFonts w:eastAsiaTheme="minorEastAsia"/>
              </w:rPr>
            </w:pPr>
            <w:r w:rsidRPr="005D5CF7">
              <w:rPr>
                <w:rFonts w:eastAsiaTheme="minorEastAsia"/>
              </w:rPr>
              <w:t>Развитие инновационного потенциала города, создание в городе высококонкурентного научно-производственного комплекса</w:t>
            </w:r>
          </w:p>
        </w:tc>
        <w:tc>
          <w:tcPr>
            <w:tcW w:w="6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5D5CF7" w:rsidRDefault="005D5CF7">
            <w:pPr>
              <w:pStyle w:val="ConsPlusNormal"/>
              <w:rPr>
                <w:rFonts w:eastAsiaTheme="minorEastAsia"/>
              </w:rPr>
            </w:pPr>
            <w:r w:rsidRPr="005D5CF7">
              <w:rPr>
                <w:rFonts w:eastAsiaTheme="minorEastAsia"/>
              </w:rPr>
              <w:t>- стимулирование инновационного развития, в первую очередь, пр</w:t>
            </w:r>
            <w:r w:rsidRPr="005D5CF7">
              <w:rPr>
                <w:rFonts w:eastAsiaTheme="minorEastAsia"/>
              </w:rPr>
              <w:t>оизводственного сектора экономики;</w:t>
            </w:r>
          </w:p>
          <w:p w:rsidR="00000000" w:rsidRPr="005D5CF7" w:rsidRDefault="005D5CF7">
            <w:pPr>
              <w:pStyle w:val="ConsPlusNormal"/>
              <w:rPr>
                <w:rFonts w:eastAsiaTheme="minorEastAsia"/>
              </w:rPr>
            </w:pPr>
            <w:r w:rsidRPr="005D5CF7">
              <w:rPr>
                <w:rFonts w:eastAsiaTheme="minorEastAsia"/>
              </w:rPr>
              <w:t>- предоставление налоговых льгот в целях развития предприятий, ориентация на поддержку модернизации и инноваций;</w:t>
            </w:r>
          </w:p>
          <w:p w:rsidR="00000000" w:rsidRPr="005D5CF7" w:rsidRDefault="005D5CF7">
            <w:pPr>
              <w:pStyle w:val="ConsPlusNormal"/>
              <w:rPr>
                <w:rFonts w:eastAsiaTheme="minorEastAsia"/>
              </w:rPr>
            </w:pPr>
            <w:r w:rsidRPr="005D5CF7">
              <w:rPr>
                <w:rFonts w:eastAsiaTheme="minorEastAsia"/>
              </w:rPr>
              <w:t>- разработка программ инновационного развития города;</w:t>
            </w:r>
          </w:p>
          <w:p w:rsidR="00000000" w:rsidRPr="005D5CF7" w:rsidRDefault="005D5CF7">
            <w:pPr>
              <w:pStyle w:val="ConsPlusNormal"/>
              <w:rPr>
                <w:rFonts w:eastAsiaTheme="minorEastAsia"/>
              </w:rPr>
            </w:pPr>
            <w:r w:rsidRPr="005D5CF7">
              <w:rPr>
                <w:rFonts w:eastAsiaTheme="minorEastAsia"/>
              </w:rPr>
              <w:t>- выделение изобретений и проектов, связанных с эконом</w:t>
            </w:r>
            <w:r w:rsidRPr="005D5CF7">
              <w:rPr>
                <w:rFonts w:eastAsiaTheme="minorEastAsia"/>
              </w:rPr>
              <w:t>икой города и доведение информации об этих проектах до бизнес-структур;</w:t>
            </w:r>
          </w:p>
          <w:p w:rsidR="00000000" w:rsidRPr="005D5CF7" w:rsidRDefault="005D5CF7">
            <w:pPr>
              <w:pStyle w:val="ConsPlusNormal"/>
              <w:rPr>
                <w:rFonts w:eastAsiaTheme="minorEastAsia"/>
              </w:rPr>
            </w:pPr>
            <w:r w:rsidRPr="005D5CF7">
              <w:rPr>
                <w:rFonts w:eastAsiaTheme="minorEastAsia"/>
              </w:rPr>
              <w:t>- целевая подготовка специалистов для внедрения на территории города результатов инновационных разработок;</w:t>
            </w:r>
          </w:p>
          <w:p w:rsidR="00000000" w:rsidRPr="005D5CF7" w:rsidRDefault="005D5CF7">
            <w:pPr>
              <w:pStyle w:val="ConsPlusNormal"/>
              <w:rPr>
                <w:rFonts w:eastAsiaTheme="minorEastAsia"/>
              </w:rPr>
            </w:pPr>
            <w:r w:rsidRPr="005D5CF7">
              <w:rPr>
                <w:rFonts w:eastAsiaTheme="minorEastAsia"/>
              </w:rPr>
              <w:t>- создание научно-технических центров на базе высших учебных заведений при со</w:t>
            </w:r>
            <w:r w:rsidRPr="005D5CF7">
              <w:rPr>
                <w:rFonts w:eastAsiaTheme="minorEastAsia"/>
              </w:rPr>
              <w:t>действии промышленных предприятий города для развития прикладных научных исследований;</w:t>
            </w:r>
          </w:p>
          <w:p w:rsidR="00000000" w:rsidRPr="005D5CF7" w:rsidRDefault="005D5CF7">
            <w:pPr>
              <w:pStyle w:val="ConsPlusNormal"/>
              <w:rPr>
                <w:rFonts w:eastAsiaTheme="minorEastAsia"/>
              </w:rPr>
            </w:pPr>
            <w:r w:rsidRPr="005D5CF7">
              <w:rPr>
                <w:rFonts w:eastAsiaTheme="minorEastAsia"/>
              </w:rPr>
              <w:t>- создание сети инновационных технопарков;</w:t>
            </w:r>
          </w:p>
          <w:p w:rsidR="00000000" w:rsidRPr="005D5CF7" w:rsidRDefault="005D5CF7">
            <w:pPr>
              <w:pStyle w:val="ConsPlusNormal"/>
              <w:rPr>
                <w:rFonts w:eastAsiaTheme="minorEastAsia"/>
              </w:rPr>
            </w:pPr>
            <w:r w:rsidRPr="005D5CF7">
              <w:rPr>
                <w:rFonts w:eastAsiaTheme="minorEastAsia"/>
              </w:rPr>
              <w:t>- ускорение процесса передачи инноваций из сферы науки в производство;</w:t>
            </w:r>
          </w:p>
          <w:p w:rsidR="00000000" w:rsidRPr="005D5CF7" w:rsidRDefault="005D5CF7">
            <w:pPr>
              <w:pStyle w:val="ConsPlusNormal"/>
              <w:rPr>
                <w:rFonts w:eastAsiaTheme="minorEastAsia"/>
              </w:rPr>
            </w:pPr>
            <w:r w:rsidRPr="005D5CF7">
              <w:rPr>
                <w:rFonts w:eastAsiaTheme="minorEastAsia"/>
              </w:rPr>
              <w:t>- проведение ежегодной международной конференции по инн</w:t>
            </w:r>
            <w:r w:rsidRPr="005D5CF7">
              <w:rPr>
                <w:rFonts w:eastAsiaTheme="minorEastAsia"/>
              </w:rPr>
              <w:t>овациям в различных сферах экономики, а также ярмарок инновационной продукции</w:t>
            </w:r>
          </w:p>
        </w:tc>
      </w:tr>
      <w:tr w:rsidR="00000000" w:rsidRPr="005D5CF7">
        <w:tc>
          <w:tcPr>
            <w:tcW w:w="3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5D5CF7" w:rsidRDefault="005D5CF7">
            <w:pPr>
              <w:pStyle w:val="ConsPlusNormal"/>
              <w:rPr>
                <w:rFonts w:eastAsiaTheme="minorEastAsia"/>
              </w:rPr>
            </w:pPr>
            <w:r w:rsidRPr="005D5CF7">
              <w:rPr>
                <w:rFonts w:eastAsiaTheme="minorEastAsia"/>
              </w:rPr>
              <w:lastRenderedPageBreak/>
              <w:t>Развитие малого бизнеса, как одного из основных направлений экономического роста</w:t>
            </w:r>
          </w:p>
        </w:tc>
        <w:tc>
          <w:tcPr>
            <w:tcW w:w="6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5D5CF7" w:rsidRDefault="005D5CF7">
            <w:pPr>
              <w:pStyle w:val="ConsPlusNormal"/>
              <w:rPr>
                <w:rFonts w:eastAsiaTheme="minorEastAsia"/>
              </w:rPr>
            </w:pPr>
            <w:r w:rsidRPr="005D5CF7">
              <w:rPr>
                <w:rFonts w:eastAsiaTheme="minorEastAsia"/>
              </w:rPr>
              <w:t>- создание новых предприятий малого бизнеса.</w:t>
            </w:r>
          </w:p>
          <w:p w:rsidR="00000000" w:rsidRPr="005D5CF7" w:rsidRDefault="005D5CF7">
            <w:pPr>
              <w:pStyle w:val="ConsPlusNormal"/>
              <w:rPr>
                <w:rFonts w:eastAsiaTheme="minorEastAsia"/>
              </w:rPr>
            </w:pPr>
            <w:r w:rsidRPr="005D5CF7">
              <w:rPr>
                <w:rFonts w:eastAsiaTheme="minorEastAsia"/>
              </w:rPr>
              <w:t>Смещение приоритетов в сторону производственного се</w:t>
            </w:r>
            <w:r w:rsidRPr="005D5CF7">
              <w:rPr>
                <w:rFonts w:eastAsiaTheme="minorEastAsia"/>
              </w:rPr>
              <w:t>ктора и поддержки инновационной деятельности;</w:t>
            </w:r>
          </w:p>
          <w:p w:rsidR="00000000" w:rsidRPr="005D5CF7" w:rsidRDefault="005D5CF7">
            <w:pPr>
              <w:pStyle w:val="ConsPlusNormal"/>
              <w:rPr>
                <w:rFonts w:eastAsiaTheme="minorEastAsia"/>
              </w:rPr>
            </w:pPr>
            <w:r w:rsidRPr="005D5CF7">
              <w:rPr>
                <w:rFonts w:eastAsiaTheme="minorEastAsia"/>
              </w:rPr>
              <w:t>- предоставление малому бизнесу различного вида субсидий, муниципальных гарантий за счет средств городского бюджета. Расширение перечня предоставляемых субсидий;</w:t>
            </w:r>
          </w:p>
          <w:p w:rsidR="00000000" w:rsidRPr="005D5CF7" w:rsidRDefault="005D5CF7">
            <w:pPr>
              <w:pStyle w:val="ConsPlusNormal"/>
              <w:rPr>
                <w:rFonts w:eastAsiaTheme="minorEastAsia"/>
              </w:rPr>
            </w:pPr>
            <w:r w:rsidRPr="005D5CF7">
              <w:rPr>
                <w:rFonts w:eastAsiaTheme="minorEastAsia"/>
              </w:rPr>
              <w:t>- формирование кластеров, как структур, позволяю</w:t>
            </w:r>
            <w:r w:rsidRPr="005D5CF7">
              <w:rPr>
                <w:rFonts w:eastAsiaTheme="minorEastAsia"/>
              </w:rPr>
              <w:t>щих малому бизнесу успешно развиваться и конкурировать;</w:t>
            </w:r>
          </w:p>
          <w:p w:rsidR="00000000" w:rsidRPr="005D5CF7" w:rsidRDefault="005D5CF7">
            <w:pPr>
              <w:pStyle w:val="ConsPlusNormal"/>
              <w:rPr>
                <w:rFonts w:eastAsiaTheme="minorEastAsia"/>
              </w:rPr>
            </w:pPr>
            <w:r w:rsidRPr="005D5CF7">
              <w:rPr>
                <w:rFonts w:eastAsiaTheme="minorEastAsia"/>
              </w:rPr>
              <w:t>- мониторинг приоритетных направлений для развития бизнеса и информирование через СМИ о результатах проведенного мониторинга;</w:t>
            </w:r>
          </w:p>
          <w:p w:rsidR="00000000" w:rsidRPr="005D5CF7" w:rsidRDefault="005D5CF7">
            <w:pPr>
              <w:pStyle w:val="ConsPlusNormal"/>
              <w:rPr>
                <w:rFonts w:eastAsiaTheme="minorEastAsia"/>
              </w:rPr>
            </w:pPr>
            <w:r w:rsidRPr="005D5CF7">
              <w:rPr>
                <w:rFonts w:eastAsiaTheme="minorEastAsia"/>
              </w:rPr>
              <w:t>- работа по обмену опытом с другими регионами и государствами;</w:t>
            </w:r>
          </w:p>
          <w:p w:rsidR="00000000" w:rsidRPr="005D5CF7" w:rsidRDefault="005D5CF7">
            <w:pPr>
              <w:pStyle w:val="ConsPlusNormal"/>
              <w:rPr>
                <w:rFonts w:eastAsiaTheme="minorEastAsia"/>
              </w:rPr>
            </w:pPr>
            <w:r w:rsidRPr="005D5CF7">
              <w:rPr>
                <w:rFonts w:eastAsiaTheme="minorEastAsia"/>
              </w:rPr>
              <w:t xml:space="preserve">- развитие </w:t>
            </w:r>
            <w:r w:rsidRPr="005D5CF7">
              <w:rPr>
                <w:rFonts w:eastAsiaTheme="minorEastAsia"/>
              </w:rPr>
              <w:t>инфраструктуры поддержки предприятий малого бизнеса в рамках бизнес - инкубаторов, технопарков и промышленных парков;</w:t>
            </w:r>
          </w:p>
          <w:p w:rsidR="00000000" w:rsidRPr="005D5CF7" w:rsidRDefault="005D5CF7">
            <w:pPr>
              <w:pStyle w:val="ConsPlusNormal"/>
              <w:rPr>
                <w:rFonts w:eastAsiaTheme="minorEastAsia"/>
              </w:rPr>
            </w:pPr>
            <w:r w:rsidRPr="005D5CF7">
              <w:rPr>
                <w:rFonts w:eastAsiaTheme="minorEastAsia"/>
              </w:rPr>
              <w:t>- поддержка инициатив бизнеса по участию в развитии социальной сферы и человеческого капитала;</w:t>
            </w:r>
          </w:p>
          <w:p w:rsidR="00000000" w:rsidRPr="005D5CF7" w:rsidRDefault="005D5CF7">
            <w:pPr>
              <w:pStyle w:val="ConsPlusNormal"/>
              <w:rPr>
                <w:rFonts w:eastAsiaTheme="minorEastAsia"/>
              </w:rPr>
            </w:pPr>
            <w:r w:rsidRPr="005D5CF7">
              <w:rPr>
                <w:rFonts w:eastAsiaTheme="minorEastAsia"/>
              </w:rPr>
              <w:t>- расширение системы микрокредитования малы</w:t>
            </w:r>
            <w:r w:rsidRPr="005D5CF7">
              <w:rPr>
                <w:rFonts w:eastAsiaTheme="minorEastAsia"/>
              </w:rPr>
              <w:t>х предприятий;</w:t>
            </w:r>
          </w:p>
          <w:p w:rsidR="00000000" w:rsidRPr="005D5CF7" w:rsidRDefault="005D5CF7">
            <w:pPr>
              <w:pStyle w:val="ConsPlusNormal"/>
              <w:rPr>
                <w:rFonts w:eastAsiaTheme="minorEastAsia"/>
              </w:rPr>
            </w:pPr>
            <w:r w:rsidRPr="005D5CF7">
              <w:rPr>
                <w:rFonts w:eastAsiaTheme="minorEastAsia"/>
              </w:rPr>
              <w:t>- сокращение количества контрольных и надзорных мероприятий, проводимых в отношении малого бизнеса</w:t>
            </w:r>
          </w:p>
        </w:tc>
      </w:tr>
      <w:tr w:rsidR="00000000" w:rsidRPr="005D5CF7">
        <w:tc>
          <w:tcPr>
            <w:tcW w:w="3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5D5CF7" w:rsidRDefault="005D5CF7">
            <w:pPr>
              <w:pStyle w:val="ConsPlusNormal"/>
              <w:rPr>
                <w:rFonts w:eastAsiaTheme="minorEastAsia"/>
              </w:rPr>
            </w:pPr>
            <w:r w:rsidRPr="005D5CF7">
              <w:rPr>
                <w:rFonts w:eastAsiaTheme="minorEastAsia"/>
              </w:rPr>
              <w:t>Дальнейшее развитие и обеспечение доступности потребительского рынка</w:t>
            </w:r>
          </w:p>
        </w:tc>
        <w:tc>
          <w:tcPr>
            <w:tcW w:w="6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5D5CF7" w:rsidRDefault="005D5CF7">
            <w:pPr>
              <w:pStyle w:val="ConsPlusNormal"/>
              <w:rPr>
                <w:rFonts w:eastAsiaTheme="minorEastAsia"/>
              </w:rPr>
            </w:pPr>
            <w:r w:rsidRPr="005D5CF7">
              <w:rPr>
                <w:rFonts w:eastAsiaTheme="minorEastAsia"/>
              </w:rPr>
              <w:t>- стим</w:t>
            </w:r>
            <w:r w:rsidRPr="005D5CF7">
              <w:rPr>
                <w:rFonts w:eastAsiaTheme="minorEastAsia"/>
              </w:rPr>
              <w:t>улирование внедрения инновационных разработок в организациях потребительского рынка в целях повышения качества производимых товаров и оказываемых услуг, а также снижения цен;</w:t>
            </w:r>
          </w:p>
          <w:p w:rsidR="00000000" w:rsidRPr="005D5CF7" w:rsidRDefault="005D5CF7">
            <w:pPr>
              <w:pStyle w:val="ConsPlusNormal"/>
              <w:rPr>
                <w:rFonts w:eastAsiaTheme="minorEastAsia"/>
              </w:rPr>
            </w:pPr>
            <w:r w:rsidRPr="005D5CF7">
              <w:rPr>
                <w:rFonts w:eastAsiaTheme="minorEastAsia"/>
              </w:rPr>
              <w:t>- стимулирование повышения внутреннего спроса;</w:t>
            </w:r>
          </w:p>
          <w:p w:rsidR="00000000" w:rsidRPr="005D5CF7" w:rsidRDefault="005D5CF7">
            <w:pPr>
              <w:pStyle w:val="ConsPlusNormal"/>
              <w:rPr>
                <w:rFonts w:eastAsiaTheme="minorEastAsia"/>
              </w:rPr>
            </w:pPr>
            <w:r w:rsidRPr="005D5CF7">
              <w:rPr>
                <w:rFonts w:eastAsiaTheme="minorEastAsia"/>
              </w:rPr>
              <w:t>- развитие информационных технолог</w:t>
            </w:r>
            <w:r w:rsidRPr="005D5CF7">
              <w:rPr>
                <w:rFonts w:eastAsiaTheme="minorEastAsia"/>
              </w:rPr>
              <w:t>ий в сфере</w:t>
            </w:r>
          </w:p>
          <w:p w:rsidR="00000000" w:rsidRPr="005D5CF7" w:rsidRDefault="005D5CF7">
            <w:pPr>
              <w:pStyle w:val="ConsPlusNormal"/>
              <w:rPr>
                <w:rFonts w:eastAsiaTheme="minorEastAsia"/>
              </w:rPr>
            </w:pPr>
            <w:r w:rsidRPr="005D5CF7">
              <w:rPr>
                <w:rFonts w:eastAsiaTheme="minorEastAsia"/>
              </w:rPr>
              <w:t>услуг;</w:t>
            </w:r>
          </w:p>
          <w:p w:rsidR="00000000" w:rsidRPr="005D5CF7" w:rsidRDefault="005D5CF7">
            <w:pPr>
              <w:pStyle w:val="ConsPlusNormal"/>
              <w:rPr>
                <w:rFonts w:eastAsiaTheme="minorEastAsia"/>
              </w:rPr>
            </w:pPr>
            <w:r w:rsidRPr="005D5CF7">
              <w:rPr>
                <w:rFonts w:eastAsiaTheme="minorEastAsia"/>
              </w:rPr>
              <w:t>- открытие предприятий торговли и бытового сервиса в зонах "шаговой доступности";</w:t>
            </w:r>
          </w:p>
          <w:p w:rsidR="00000000" w:rsidRPr="005D5CF7" w:rsidRDefault="005D5CF7">
            <w:pPr>
              <w:pStyle w:val="ConsPlusNormal"/>
              <w:rPr>
                <w:rFonts w:eastAsiaTheme="minorEastAsia"/>
              </w:rPr>
            </w:pPr>
            <w:r w:rsidRPr="005D5CF7">
              <w:rPr>
                <w:rFonts w:eastAsiaTheme="minorEastAsia"/>
              </w:rPr>
              <w:t>- проведение регулярных социологических опросов населения в целях определения удовлетворенности населения качеством потребительского рынка;</w:t>
            </w:r>
          </w:p>
          <w:p w:rsidR="00000000" w:rsidRPr="005D5CF7" w:rsidRDefault="005D5CF7">
            <w:pPr>
              <w:pStyle w:val="ConsPlusNormal"/>
              <w:rPr>
                <w:rFonts w:eastAsiaTheme="minorEastAsia"/>
              </w:rPr>
            </w:pPr>
            <w:r w:rsidRPr="005D5CF7">
              <w:rPr>
                <w:rFonts w:eastAsiaTheme="minorEastAsia"/>
              </w:rPr>
              <w:t>- совершенствова</w:t>
            </w:r>
            <w:r w:rsidRPr="005D5CF7">
              <w:rPr>
                <w:rFonts w:eastAsiaTheme="minorEastAsia"/>
              </w:rPr>
              <w:t>ние работы службы по защите прав потребителей с информированием населения по итогам их деятельности;</w:t>
            </w:r>
          </w:p>
          <w:p w:rsidR="00000000" w:rsidRPr="005D5CF7" w:rsidRDefault="005D5CF7">
            <w:pPr>
              <w:pStyle w:val="ConsPlusNormal"/>
              <w:rPr>
                <w:rFonts w:eastAsiaTheme="minorEastAsia"/>
              </w:rPr>
            </w:pPr>
            <w:r w:rsidRPr="005D5CF7">
              <w:rPr>
                <w:rFonts w:eastAsiaTheme="minorEastAsia"/>
              </w:rPr>
              <w:t>- расширение практики прямых продаж продукции сельхозпроизводителей, предприятий пищевой и перерабатывающей промышленности, в том числе на рынках, городски</w:t>
            </w:r>
            <w:r w:rsidRPr="005D5CF7">
              <w:rPr>
                <w:rFonts w:eastAsiaTheme="minorEastAsia"/>
              </w:rPr>
              <w:t>х ярмарках и ярмарках, имеющих временный характер</w:t>
            </w:r>
          </w:p>
        </w:tc>
      </w:tr>
      <w:tr w:rsidR="00000000" w:rsidRPr="005D5CF7">
        <w:tc>
          <w:tcPr>
            <w:tcW w:w="3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5D5CF7" w:rsidRDefault="005D5CF7">
            <w:pPr>
              <w:pStyle w:val="ConsPlusNormal"/>
              <w:rPr>
                <w:rFonts w:eastAsiaTheme="minorEastAsia"/>
              </w:rPr>
            </w:pPr>
            <w:r w:rsidRPr="005D5CF7">
              <w:rPr>
                <w:rFonts w:eastAsiaTheme="minorEastAsia"/>
              </w:rPr>
              <w:t>Создание условий для дальнейшего развития внутреннего и въездного туризма в Ярославле, рациональное использование культурно-исторического наследия города</w:t>
            </w:r>
          </w:p>
        </w:tc>
        <w:tc>
          <w:tcPr>
            <w:tcW w:w="6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5D5CF7" w:rsidRDefault="005D5CF7">
            <w:pPr>
              <w:pStyle w:val="ConsPlusNormal"/>
              <w:rPr>
                <w:rFonts w:eastAsiaTheme="minorEastAsia"/>
              </w:rPr>
            </w:pPr>
            <w:r w:rsidRPr="005D5CF7">
              <w:rPr>
                <w:rFonts w:eastAsiaTheme="minorEastAsia"/>
              </w:rPr>
              <w:t>- создание и продвижение бренда города Ярославля;</w:t>
            </w:r>
          </w:p>
          <w:p w:rsidR="00000000" w:rsidRPr="005D5CF7" w:rsidRDefault="005D5CF7">
            <w:pPr>
              <w:pStyle w:val="ConsPlusNormal"/>
              <w:rPr>
                <w:rFonts w:eastAsiaTheme="minorEastAsia"/>
              </w:rPr>
            </w:pPr>
            <w:r w:rsidRPr="005D5CF7">
              <w:rPr>
                <w:rFonts w:eastAsiaTheme="minorEastAsia"/>
              </w:rPr>
              <w:t>-</w:t>
            </w:r>
            <w:r w:rsidRPr="005D5CF7">
              <w:rPr>
                <w:rFonts w:eastAsiaTheme="minorEastAsia"/>
              </w:rPr>
              <w:t xml:space="preserve"> выделение приоритетных туристско-рекреационных территорий и их благоустройство;</w:t>
            </w:r>
          </w:p>
          <w:p w:rsidR="00000000" w:rsidRPr="005D5CF7" w:rsidRDefault="005D5CF7">
            <w:pPr>
              <w:pStyle w:val="ConsPlusNormal"/>
              <w:rPr>
                <w:rFonts w:eastAsiaTheme="minorEastAsia"/>
              </w:rPr>
            </w:pPr>
            <w:r w:rsidRPr="005D5CF7">
              <w:rPr>
                <w:rFonts w:eastAsiaTheme="minorEastAsia"/>
              </w:rPr>
              <w:t>- создание социальных туристических маршрутов;</w:t>
            </w:r>
          </w:p>
          <w:p w:rsidR="00000000" w:rsidRPr="005D5CF7" w:rsidRDefault="005D5CF7">
            <w:pPr>
              <w:pStyle w:val="ConsPlusNormal"/>
              <w:rPr>
                <w:rFonts w:eastAsiaTheme="minorEastAsia"/>
              </w:rPr>
            </w:pPr>
            <w:r w:rsidRPr="005D5CF7">
              <w:rPr>
                <w:rFonts w:eastAsiaTheme="minorEastAsia"/>
              </w:rPr>
              <w:t>- строительство гостиниц и совершенствование инфраструктуры туризма (привлекательные объекты - аквапарк, многофункциональные ком</w:t>
            </w:r>
            <w:r w:rsidRPr="005D5CF7">
              <w:rPr>
                <w:rFonts w:eastAsiaTheme="minorEastAsia"/>
              </w:rPr>
              <w:t>плексы);</w:t>
            </w:r>
          </w:p>
          <w:p w:rsidR="00000000" w:rsidRPr="005D5CF7" w:rsidRDefault="005D5CF7">
            <w:pPr>
              <w:pStyle w:val="ConsPlusNormal"/>
              <w:rPr>
                <w:rFonts w:eastAsiaTheme="minorEastAsia"/>
              </w:rPr>
            </w:pPr>
            <w:r w:rsidRPr="005D5CF7">
              <w:rPr>
                <w:rFonts w:eastAsiaTheme="minorEastAsia"/>
              </w:rPr>
              <w:t>- развитие народных ремесел;</w:t>
            </w:r>
          </w:p>
          <w:p w:rsidR="00000000" w:rsidRPr="005D5CF7" w:rsidRDefault="005D5CF7">
            <w:pPr>
              <w:pStyle w:val="ConsPlusNormal"/>
              <w:rPr>
                <w:rFonts w:eastAsiaTheme="minorEastAsia"/>
              </w:rPr>
            </w:pPr>
            <w:r w:rsidRPr="005D5CF7">
              <w:rPr>
                <w:rFonts w:eastAsiaTheme="minorEastAsia"/>
              </w:rPr>
              <w:t>- сбалансированное развитие наиболее перспективных видов туризма и отдыха: загородный туризм, культурно-исторический (интерактивный, развлекательный туризм, зимний экстремальный туризм, оздоровительный туризм);</w:t>
            </w:r>
          </w:p>
          <w:p w:rsidR="00000000" w:rsidRPr="005D5CF7" w:rsidRDefault="005D5CF7">
            <w:pPr>
              <w:pStyle w:val="ConsPlusNormal"/>
              <w:rPr>
                <w:rFonts w:eastAsiaTheme="minorEastAsia"/>
              </w:rPr>
            </w:pPr>
            <w:r w:rsidRPr="005D5CF7">
              <w:rPr>
                <w:rFonts w:eastAsiaTheme="minorEastAsia"/>
              </w:rPr>
              <w:t>- привл</w:t>
            </w:r>
            <w:r w:rsidRPr="005D5CF7">
              <w:rPr>
                <w:rFonts w:eastAsiaTheme="minorEastAsia"/>
              </w:rPr>
              <w:t xml:space="preserve">ечение широких кругов к разработке новых инновационных и привлекательных направлений отдыха и </w:t>
            </w:r>
            <w:r w:rsidRPr="005D5CF7">
              <w:rPr>
                <w:rFonts w:eastAsiaTheme="minorEastAsia"/>
              </w:rPr>
              <w:lastRenderedPageBreak/>
              <w:t>развлечений;</w:t>
            </w:r>
          </w:p>
          <w:p w:rsidR="00000000" w:rsidRPr="005D5CF7" w:rsidRDefault="005D5CF7">
            <w:pPr>
              <w:pStyle w:val="ConsPlusNormal"/>
              <w:rPr>
                <w:rFonts w:eastAsiaTheme="minorEastAsia"/>
              </w:rPr>
            </w:pPr>
            <w:r w:rsidRPr="005D5CF7">
              <w:rPr>
                <w:rFonts w:eastAsiaTheme="minorEastAsia"/>
              </w:rPr>
              <w:t>- стандартизация профессиональной подготовки кадров</w:t>
            </w:r>
          </w:p>
        </w:tc>
      </w:tr>
      <w:tr w:rsidR="00000000" w:rsidRPr="005D5CF7">
        <w:tc>
          <w:tcPr>
            <w:tcW w:w="95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5D5CF7" w:rsidRDefault="005D5CF7">
            <w:pPr>
              <w:pStyle w:val="ConsPlusNormal"/>
              <w:jc w:val="center"/>
              <w:rPr>
                <w:rFonts w:eastAsiaTheme="minorEastAsia"/>
              </w:rPr>
            </w:pPr>
            <w:r w:rsidRPr="005D5CF7">
              <w:rPr>
                <w:rFonts w:eastAsiaTheme="minorEastAsia"/>
              </w:rPr>
              <w:lastRenderedPageBreak/>
              <w:t>Повышение уровня благосостояния, улучшение условий проживания населения, сохранение уровня социа</w:t>
            </w:r>
            <w:r w:rsidRPr="005D5CF7">
              <w:rPr>
                <w:rFonts w:eastAsiaTheme="minorEastAsia"/>
              </w:rPr>
              <w:t>льной защиты горожан</w:t>
            </w:r>
          </w:p>
        </w:tc>
      </w:tr>
      <w:tr w:rsidR="00000000" w:rsidRPr="005D5CF7">
        <w:tc>
          <w:tcPr>
            <w:tcW w:w="3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5D5CF7" w:rsidRDefault="005D5CF7">
            <w:pPr>
              <w:pStyle w:val="ConsPlusNormal"/>
              <w:rPr>
                <w:rFonts w:eastAsiaTheme="minorEastAsia"/>
              </w:rPr>
            </w:pPr>
            <w:r w:rsidRPr="005D5CF7">
              <w:rPr>
                <w:rFonts w:eastAsiaTheme="minorEastAsia"/>
              </w:rPr>
              <w:t>Стабилизация ситуации на рынке труда, снижение уровня безработицы</w:t>
            </w:r>
          </w:p>
        </w:tc>
        <w:tc>
          <w:tcPr>
            <w:tcW w:w="6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5D5CF7" w:rsidRDefault="005D5CF7">
            <w:pPr>
              <w:pStyle w:val="ConsPlusNormal"/>
              <w:rPr>
                <w:rFonts w:eastAsiaTheme="minorEastAsia"/>
              </w:rPr>
            </w:pPr>
            <w:r w:rsidRPr="005D5CF7">
              <w:rPr>
                <w:rFonts w:eastAsiaTheme="minorEastAsia"/>
              </w:rPr>
              <w:t>- стимулирование сохранения и создания новых рабочих мест, создание эффективных механизмов регулирования рынка труда;</w:t>
            </w:r>
          </w:p>
          <w:p w:rsidR="00000000" w:rsidRPr="005D5CF7" w:rsidRDefault="005D5CF7">
            <w:pPr>
              <w:pStyle w:val="ConsPlusNormal"/>
              <w:rPr>
                <w:rFonts w:eastAsiaTheme="minorEastAsia"/>
              </w:rPr>
            </w:pPr>
            <w:r w:rsidRPr="005D5CF7">
              <w:rPr>
                <w:rFonts w:eastAsiaTheme="minorEastAsia"/>
              </w:rPr>
              <w:t>- участие в областных целевых программах, направленных на обеспечение мероприятий по снижению напряженности на рынке труда;</w:t>
            </w:r>
          </w:p>
          <w:p w:rsidR="00000000" w:rsidRPr="005D5CF7" w:rsidRDefault="005D5CF7">
            <w:pPr>
              <w:pStyle w:val="ConsPlusNormal"/>
              <w:rPr>
                <w:rFonts w:eastAsiaTheme="minorEastAsia"/>
              </w:rPr>
            </w:pPr>
            <w:r w:rsidRPr="005D5CF7">
              <w:rPr>
                <w:rFonts w:eastAsiaTheme="minorEastAsia"/>
              </w:rPr>
              <w:t>- организация на территории города общественных работ, временного трудоустройства, стажировки безработных граждан, граждан, ищущих р</w:t>
            </w:r>
            <w:r w:rsidRPr="005D5CF7">
              <w:rPr>
                <w:rFonts w:eastAsiaTheme="minorEastAsia"/>
              </w:rPr>
              <w:t>аботу, включая выпускников образовательных учреждений, содействие трудоустройству инвалидов на основании договоров с организациями города;</w:t>
            </w:r>
          </w:p>
          <w:p w:rsidR="00000000" w:rsidRPr="005D5CF7" w:rsidRDefault="005D5CF7">
            <w:pPr>
              <w:pStyle w:val="ConsPlusNormal"/>
              <w:rPr>
                <w:rFonts w:eastAsiaTheme="minorEastAsia"/>
              </w:rPr>
            </w:pPr>
            <w:r w:rsidRPr="005D5CF7">
              <w:rPr>
                <w:rFonts w:eastAsiaTheme="minorEastAsia"/>
              </w:rPr>
              <w:t>- организация профессионального обучения, переобучения и повышения квалификации безработных граждан и работников пред</w:t>
            </w:r>
            <w:r w:rsidRPr="005D5CF7">
              <w:rPr>
                <w:rFonts w:eastAsiaTheme="minorEastAsia"/>
              </w:rPr>
              <w:t>приятий, расположенных на территории города Ярославля, в случае угрозы массового увольнения;</w:t>
            </w:r>
          </w:p>
          <w:p w:rsidR="00000000" w:rsidRPr="005D5CF7" w:rsidRDefault="005D5CF7">
            <w:pPr>
              <w:pStyle w:val="ConsPlusNormal"/>
              <w:rPr>
                <w:rFonts w:eastAsiaTheme="minorEastAsia"/>
              </w:rPr>
            </w:pPr>
            <w:r w:rsidRPr="005D5CF7">
              <w:rPr>
                <w:rFonts w:eastAsiaTheme="minorEastAsia"/>
              </w:rPr>
              <w:t>- организация ярмарок вакансий и учебных рабочих мест;</w:t>
            </w:r>
          </w:p>
          <w:p w:rsidR="00000000" w:rsidRPr="005D5CF7" w:rsidRDefault="005D5CF7">
            <w:pPr>
              <w:pStyle w:val="ConsPlusNormal"/>
              <w:rPr>
                <w:rFonts w:eastAsiaTheme="minorEastAsia"/>
              </w:rPr>
            </w:pPr>
            <w:r w:rsidRPr="005D5CF7">
              <w:rPr>
                <w:rFonts w:eastAsiaTheme="minorEastAsia"/>
              </w:rPr>
              <w:t>- организация временной занятости несовершеннолетних граждан в возрасте от 14 до 18 лет;</w:t>
            </w:r>
          </w:p>
          <w:p w:rsidR="00000000" w:rsidRPr="005D5CF7" w:rsidRDefault="005D5CF7">
            <w:pPr>
              <w:pStyle w:val="ConsPlusNormal"/>
              <w:rPr>
                <w:rFonts w:eastAsiaTheme="minorEastAsia"/>
              </w:rPr>
            </w:pPr>
            <w:r w:rsidRPr="005D5CF7">
              <w:rPr>
                <w:rFonts w:eastAsiaTheme="minorEastAsia"/>
              </w:rPr>
              <w:t>- развитие малого и</w:t>
            </w:r>
            <w:r w:rsidRPr="005D5CF7">
              <w:rPr>
                <w:rFonts w:eastAsiaTheme="minorEastAsia"/>
              </w:rPr>
              <w:t xml:space="preserve"> среднего бизнеса, содействие самозанятости жителей города</w:t>
            </w:r>
          </w:p>
        </w:tc>
      </w:tr>
      <w:tr w:rsidR="00000000" w:rsidRPr="005D5CF7">
        <w:tc>
          <w:tcPr>
            <w:tcW w:w="3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5D5CF7" w:rsidRDefault="005D5CF7">
            <w:pPr>
              <w:pStyle w:val="ConsPlusNormal"/>
              <w:rPr>
                <w:rFonts w:eastAsiaTheme="minorEastAsia"/>
              </w:rPr>
            </w:pPr>
            <w:r w:rsidRPr="005D5CF7">
              <w:rPr>
                <w:rFonts w:eastAsiaTheme="minorEastAsia"/>
              </w:rPr>
              <w:t>Повышение материального уровня жизни населения города</w:t>
            </w:r>
          </w:p>
        </w:tc>
        <w:tc>
          <w:tcPr>
            <w:tcW w:w="6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5D5CF7" w:rsidRDefault="005D5CF7">
            <w:pPr>
              <w:pStyle w:val="ConsPlusNormal"/>
              <w:rPr>
                <w:rFonts w:eastAsiaTheme="minorEastAsia"/>
              </w:rPr>
            </w:pPr>
            <w:r w:rsidRPr="005D5CF7">
              <w:rPr>
                <w:rFonts w:eastAsiaTheme="minorEastAsia"/>
              </w:rPr>
              <w:t xml:space="preserve">- формирование условий для устойчивого повышения заработной платы, соответствующего темпам роста производительности труда и профессиональному </w:t>
            </w:r>
            <w:r w:rsidRPr="005D5CF7">
              <w:rPr>
                <w:rFonts w:eastAsiaTheme="minorEastAsia"/>
              </w:rPr>
              <w:t>уровню работников;</w:t>
            </w:r>
          </w:p>
          <w:p w:rsidR="00000000" w:rsidRPr="005D5CF7" w:rsidRDefault="005D5CF7">
            <w:pPr>
              <w:pStyle w:val="ConsPlusNormal"/>
              <w:rPr>
                <w:rFonts w:eastAsiaTheme="minorEastAsia"/>
              </w:rPr>
            </w:pPr>
            <w:r w:rsidRPr="005D5CF7">
              <w:rPr>
                <w:rFonts w:eastAsiaTheme="minorEastAsia"/>
              </w:rPr>
              <w:t>- реализация мероприятий, направленных на обеспечение полноценной социальной защиты горожан и содействие занятости населения;</w:t>
            </w:r>
          </w:p>
          <w:p w:rsidR="00000000" w:rsidRPr="005D5CF7" w:rsidRDefault="005D5CF7">
            <w:pPr>
              <w:pStyle w:val="ConsPlusNormal"/>
              <w:rPr>
                <w:rFonts w:eastAsiaTheme="minorEastAsia"/>
              </w:rPr>
            </w:pPr>
            <w:r w:rsidRPr="005D5CF7">
              <w:rPr>
                <w:rFonts w:eastAsiaTheme="minorEastAsia"/>
              </w:rPr>
              <w:t>- сохранение и увеличение объемов социальных выплат жителям города;</w:t>
            </w:r>
          </w:p>
          <w:p w:rsidR="00000000" w:rsidRPr="005D5CF7" w:rsidRDefault="005D5CF7">
            <w:pPr>
              <w:pStyle w:val="ConsPlusNormal"/>
              <w:rPr>
                <w:rFonts w:eastAsiaTheme="minorEastAsia"/>
              </w:rPr>
            </w:pPr>
            <w:r w:rsidRPr="005D5CF7">
              <w:rPr>
                <w:rFonts w:eastAsiaTheme="minorEastAsia"/>
              </w:rPr>
              <w:t>- внедрение социальных карт граждан, обеспе</w:t>
            </w:r>
            <w:r w:rsidRPr="005D5CF7">
              <w:rPr>
                <w:rFonts w:eastAsiaTheme="minorEastAsia"/>
              </w:rPr>
              <w:t>чивающих получение государственных и муниципальных услуг и облегчающих участие в программах медицинского и социального страхования. В дальнейшем возможно их совмещение с электронными картами, открывающими доступ к банковским продуктам, включая проведение и</w:t>
            </w:r>
            <w:r w:rsidRPr="005D5CF7">
              <w:rPr>
                <w:rFonts w:eastAsiaTheme="minorEastAsia"/>
              </w:rPr>
              <w:t xml:space="preserve"> обязательных, и добровольных платежей гражданами;</w:t>
            </w:r>
          </w:p>
          <w:p w:rsidR="00000000" w:rsidRPr="005D5CF7" w:rsidRDefault="005D5CF7">
            <w:pPr>
              <w:pStyle w:val="ConsPlusNormal"/>
              <w:rPr>
                <w:rFonts w:eastAsiaTheme="minorEastAsia"/>
              </w:rPr>
            </w:pPr>
            <w:r w:rsidRPr="005D5CF7">
              <w:rPr>
                <w:rFonts w:eastAsiaTheme="minorEastAsia"/>
              </w:rPr>
              <w:t>- снижение числа жителей с доходом ниже прожиточного минимума;</w:t>
            </w:r>
          </w:p>
          <w:p w:rsidR="00000000" w:rsidRPr="005D5CF7" w:rsidRDefault="005D5CF7">
            <w:pPr>
              <w:pStyle w:val="ConsPlusNormal"/>
              <w:rPr>
                <w:rFonts w:eastAsiaTheme="minorEastAsia"/>
              </w:rPr>
            </w:pPr>
            <w:r w:rsidRPr="005D5CF7">
              <w:rPr>
                <w:rFonts w:eastAsiaTheme="minorEastAsia"/>
              </w:rPr>
              <w:t>- стимулирование внутреннего спроса со стороны населения посредством предоставления льгот,</w:t>
            </w:r>
          </w:p>
          <w:p w:rsidR="00000000" w:rsidRPr="005D5CF7" w:rsidRDefault="005D5CF7">
            <w:pPr>
              <w:pStyle w:val="ConsPlusNormal"/>
              <w:rPr>
                <w:rFonts w:eastAsiaTheme="minorEastAsia"/>
              </w:rPr>
            </w:pPr>
            <w:r w:rsidRPr="005D5CF7">
              <w:rPr>
                <w:rFonts w:eastAsiaTheme="minorEastAsia"/>
              </w:rPr>
              <w:t>субсидий (например, субсидии на улучшение жилищных условий);</w:t>
            </w:r>
          </w:p>
          <w:p w:rsidR="00000000" w:rsidRPr="005D5CF7" w:rsidRDefault="005D5CF7">
            <w:pPr>
              <w:pStyle w:val="ConsPlusNormal"/>
              <w:rPr>
                <w:rFonts w:eastAsiaTheme="minorEastAsia"/>
              </w:rPr>
            </w:pPr>
            <w:r w:rsidRPr="005D5CF7">
              <w:rPr>
                <w:rFonts w:eastAsiaTheme="minorEastAsia"/>
              </w:rPr>
              <w:t>- стабилизация цен на коммунальные услуги, ограничение роста тарифов на жизненно важные товары и услуги;</w:t>
            </w:r>
          </w:p>
          <w:p w:rsidR="00000000" w:rsidRPr="005D5CF7" w:rsidRDefault="005D5CF7">
            <w:pPr>
              <w:pStyle w:val="ConsPlusNormal"/>
              <w:rPr>
                <w:rFonts w:eastAsiaTheme="minorEastAsia"/>
              </w:rPr>
            </w:pPr>
            <w:r w:rsidRPr="005D5CF7">
              <w:rPr>
                <w:rFonts w:eastAsiaTheme="minorEastAsia"/>
              </w:rPr>
              <w:t>- переход к оплате жителями города жилищно-коммунальных услуг за фактически (реально) потр</w:t>
            </w:r>
            <w:r w:rsidRPr="005D5CF7">
              <w:rPr>
                <w:rFonts w:eastAsiaTheme="minorEastAsia"/>
              </w:rPr>
              <w:t>ебляемые ими услуги;</w:t>
            </w:r>
          </w:p>
          <w:p w:rsidR="00000000" w:rsidRPr="005D5CF7" w:rsidRDefault="005D5CF7">
            <w:pPr>
              <w:pStyle w:val="ConsPlusNormal"/>
              <w:rPr>
                <w:rFonts w:eastAsiaTheme="minorEastAsia"/>
              </w:rPr>
            </w:pPr>
            <w:r w:rsidRPr="005D5CF7">
              <w:rPr>
                <w:rFonts w:eastAsiaTheme="minorEastAsia"/>
              </w:rPr>
              <w:t>- переход на отраслевые системы оплаты труда в бюджетной сфере;</w:t>
            </w:r>
          </w:p>
          <w:p w:rsidR="00000000" w:rsidRPr="005D5CF7" w:rsidRDefault="005D5CF7">
            <w:pPr>
              <w:pStyle w:val="ConsPlusNormal"/>
              <w:rPr>
                <w:rFonts w:eastAsiaTheme="minorEastAsia"/>
              </w:rPr>
            </w:pPr>
            <w:r w:rsidRPr="005D5CF7">
              <w:rPr>
                <w:rFonts w:eastAsiaTheme="minorEastAsia"/>
              </w:rPr>
              <w:t xml:space="preserve">- выравнивание возможностей участия граждан в культурной жизни общества независимо от уровня доходов, социального </w:t>
            </w:r>
            <w:r w:rsidRPr="005D5CF7">
              <w:rPr>
                <w:rFonts w:eastAsiaTheme="minorEastAsia"/>
              </w:rPr>
              <w:lastRenderedPageBreak/>
              <w:t>статуса и места проживания</w:t>
            </w:r>
          </w:p>
        </w:tc>
      </w:tr>
      <w:tr w:rsidR="00000000" w:rsidRPr="005D5CF7">
        <w:tc>
          <w:tcPr>
            <w:tcW w:w="3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5D5CF7" w:rsidRDefault="005D5CF7">
            <w:pPr>
              <w:pStyle w:val="ConsPlusNormal"/>
              <w:rPr>
                <w:rFonts w:eastAsiaTheme="minorEastAsia"/>
              </w:rPr>
            </w:pPr>
            <w:r w:rsidRPr="005D5CF7">
              <w:rPr>
                <w:rFonts w:eastAsiaTheme="minorEastAsia"/>
              </w:rPr>
              <w:lastRenderedPageBreak/>
              <w:t>Увеличение объемов строительс</w:t>
            </w:r>
            <w:r w:rsidRPr="005D5CF7">
              <w:rPr>
                <w:rFonts w:eastAsiaTheme="minorEastAsia"/>
              </w:rPr>
              <w:t>тва жилья для улучшения жилищных условий горожан</w:t>
            </w:r>
          </w:p>
        </w:tc>
        <w:tc>
          <w:tcPr>
            <w:tcW w:w="6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5D5CF7" w:rsidRDefault="005D5CF7">
            <w:pPr>
              <w:pStyle w:val="ConsPlusNormal"/>
              <w:rPr>
                <w:rFonts w:eastAsiaTheme="minorEastAsia"/>
              </w:rPr>
            </w:pPr>
            <w:r w:rsidRPr="005D5CF7">
              <w:rPr>
                <w:rFonts w:eastAsiaTheme="minorEastAsia"/>
              </w:rPr>
              <w:t>- устранение различного рода "обременений" для застройщиков;</w:t>
            </w:r>
          </w:p>
          <w:p w:rsidR="00000000" w:rsidRPr="005D5CF7" w:rsidRDefault="005D5CF7">
            <w:pPr>
              <w:pStyle w:val="ConsPlusNormal"/>
              <w:rPr>
                <w:rFonts w:eastAsiaTheme="minorEastAsia"/>
              </w:rPr>
            </w:pPr>
            <w:r w:rsidRPr="005D5CF7">
              <w:rPr>
                <w:rFonts w:eastAsiaTheme="minorEastAsia"/>
              </w:rPr>
              <w:t>- сокращение сроков получения разрешительных документов на строительство, более активное предоставление земли под застройку;</w:t>
            </w:r>
          </w:p>
          <w:p w:rsidR="00000000" w:rsidRPr="005D5CF7" w:rsidRDefault="005D5CF7">
            <w:pPr>
              <w:pStyle w:val="ConsPlusNormal"/>
              <w:rPr>
                <w:rFonts w:eastAsiaTheme="minorEastAsia"/>
              </w:rPr>
            </w:pPr>
            <w:r w:rsidRPr="005D5CF7">
              <w:rPr>
                <w:rFonts w:eastAsiaTheme="minorEastAsia"/>
              </w:rPr>
              <w:t>- поддержание в актуа</w:t>
            </w:r>
            <w:r w:rsidRPr="005D5CF7">
              <w:rPr>
                <w:rFonts w:eastAsiaTheme="minorEastAsia"/>
              </w:rPr>
              <w:t>льном состоянии документов территориального планирования;</w:t>
            </w:r>
          </w:p>
          <w:p w:rsidR="00000000" w:rsidRPr="005D5CF7" w:rsidRDefault="005D5CF7">
            <w:pPr>
              <w:pStyle w:val="ConsPlusNormal"/>
              <w:rPr>
                <w:rFonts w:eastAsiaTheme="minorEastAsia"/>
              </w:rPr>
            </w:pPr>
            <w:r w:rsidRPr="005D5CF7">
              <w:rPr>
                <w:rFonts w:eastAsiaTheme="minorEastAsia"/>
              </w:rPr>
              <w:t>- освоение и применение новейших технологий, обеспечивающих ускорение сроков строительства и снижение материальных затрат;</w:t>
            </w:r>
          </w:p>
          <w:p w:rsidR="00000000" w:rsidRPr="005D5CF7" w:rsidRDefault="005D5CF7">
            <w:pPr>
              <w:pStyle w:val="ConsPlusNormal"/>
              <w:rPr>
                <w:rFonts w:eastAsiaTheme="minorEastAsia"/>
              </w:rPr>
            </w:pPr>
            <w:r w:rsidRPr="005D5CF7">
              <w:rPr>
                <w:rFonts w:eastAsiaTheme="minorEastAsia"/>
              </w:rPr>
              <w:t>- повышение темпов роста строительства жилья;</w:t>
            </w:r>
          </w:p>
          <w:p w:rsidR="00000000" w:rsidRPr="005D5CF7" w:rsidRDefault="005D5CF7">
            <w:pPr>
              <w:pStyle w:val="ConsPlusNormal"/>
              <w:rPr>
                <w:rFonts w:eastAsiaTheme="minorEastAsia"/>
              </w:rPr>
            </w:pPr>
            <w:r w:rsidRPr="005D5CF7">
              <w:rPr>
                <w:rFonts w:eastAsiaTheme="minorEastAsia"/>
              </w:rPr>
              <w:t>- строительство доступного жи</w:t>
            </w:r>
            <w:r w:rsidRPr="005D5CF7">
              <w:rPr>
                <w:rFonts w:eastAsiaTheme="minorEastAsia"/>
              </w:rPr>
              <w:t>лья эконом-класса. Развитие малоэтажного строительства;</w:t>
            </w:r>
          </w:p>
          <w:p w:rsidR="00000000" w:rsidRPr="005D5CF7" w:rsidRDefault="005D5CF7">
            <w:pPr>
              <w:pStyle w:val="ConsPlusNormal"/>
              <w:rPr>
                <w:rFonts w:eastAsiaTheme="minorEastAsia"/>
              </w:rPr>
            </w:pPr>
            <w:r w:rsidRPr="005D5CF7">
              <w:rPr>
                <w:rFonts w:eastAsiaTheme="minorEastAsia"/>
              </w:rPr>
              <w:t>- расселение ветхого и аварийного жилья;</w:t>
            </w:r>
          </w:p>
          <w:p w:rsidR="00000000" w:rsidRPr="005D5CF7" w:rsidRDefault="005D5CF7">
            <w:pPr>
              <w:pStyle w:val="ConsPlusNormal"/>
              <w:rPr>
                <w:rFonts w:eastAsiaTheme="minorEastAsia"/>
              </w:rPr>
            </w:pPr>
            <w:r w:rsidRPr="005D5CF7">
              <w:rPr>
                <w:rFonts w:eastAsiaTheme="minorEastAsia"/>
              </w:rPr>
              <w:t>- развитие социальных программ по улучшению жилищных условий жителей города;</w:t>
            </w:r>
          </w:p>
          <w:p w:rsidR="00000000" w:rsidRPr="005D5CF7" w:rsidRDefault="005D5CF7">
            <w:pPr>
              <w:pStyle w:val="ConsPlusNormal"/>
              <w:rPr>
                <w:rFonts w:eastAsiaTheme="minorEastAsia"/>
              </w:rPr>
            </w:pPr>
            <w:r w:rsidRPr="005D5CF7">
              <w:rPr>
                <w:rFonts w:eastAsiaTheme="minorEastAsia"/>
              </w:rPr>
              <w:t>- развитие ипотечного жилищного кредитования, повышение доступности ипотечных кред</w:t>
            </w:r>
            <w:r w:rsidRPr="005D5CF7">
              <w:rPr>
                <w:rFonts w:eastAsiaTheme="minorEastAsia"/>
              </w:rPr>
              <w:t>итов для граждан;</w:t>
            </w:r>
          </w:p>
          <w:p w:rsidR="00000000" w:rsidRPr="005D5CF7" w:rsidRDefault="005D5CF7">
            <w:pPr>
              <w:pStyle w:val="ConsPlusNormal"/>
              <w:rPr>
                <w:rFonts w:eastAsiaTheme="minorEastAsia"/>
              </w:rPr>
            </w:pPr>
            <w:r w:rsidRPr="005D5CF7">
              <w:rPr>
                <w:rFonts w:eastAsiaTheme="minorEastAsia"/>
              </w:rPr>
              <w:t>- соблюдение нормативных требований при застройке городских территорий;</w:t>
            </w:r>
          </w:p>
          <w:p w:rsidR="00000000" w:rsidRPr="005D5CF7" w:rsidRDefault="005D5CF7">
            <w:pPr>
              <w:pStyle w:val="ConsPlusNormal"/>
              <w:rPr>
                <w:rFonts w:eastAsiaTheme="minorEastAsia"/>
              </w:rPr>
            </w:pPr>
            <w:r w:rsidRPr="005D5CF7">
              <w:rPr>
                <w:rFonts w:eastAsiaTheme="minorEastAsia"/>
              </w:rPr>
              <w:t>- совершенствование инфраструктуры города и его окрестностей</w:t>
            </w:r>
          </w:p>
        </w:tc>
      </w:tr>
      <w:tr w:rsidR="00000000" w:rsidRPr="005D5CF7">
        <w:tc>
          <w:tcPr>
            <w:tcW w:w="3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5D5CF7" w:rsidRDefault="005D5CF7">
            <w:pPr>
              <w:pStyle w:val="ConsPlusNormal"/>
              <w:rPr>
                <w:rFonts w:eastAsiaTheme="minorEastAsia"/>
              </w:rPr>
            </w:pPr>
            <w:r w:rsidRPr="005D5CF7">
              <w:rPr>
                <w:rFonts w:eastAsiaTheme="minorEastAsia"/>
              </w:rPr>
              <w:t>Улучшение состояния городского хозяйства</w:t>
            </w:r>
          </w:p>
        </w:tc>
        <w:tc>
          <w:tcPr>
            <w:tcW w:w="6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5D5CF7" w:rsidRDefault="005D5CF7">
            <w:pPr>
              <w:pStyle w:val="ConsPlusNormal"/>
              <w:rPr>
                <w:rFonts w:eastAsiaTheme="minorEastAsia"/>
              </w:rPr>
            </w:pPr>
            <w:r w:rsidRPr="005D5CF7">
              <w:rPr>
                <w:rFonts w:eastAsiaTheme="minorEastAsia"/>
              </w:rPr>
              <w:t>- реализация мероприятий по обеспечению устойчивости функционир</w:t>
            </w:r>
            <w:r w:rsidRPr="005D5CF7">
              <w:rPr>
                <w:rFonts w:eastAsiaTheme="minorEastAsia"/>
              </w:rPr>
              <w:t>ования ЖКХ;</w:t>
            </w:r>
          </w:p>
          <w:p w:rsidR="00000000" w:rsidRPr="005D5CF7" w:rsidRDefault="005D5CF7">
            <w:pPr>
              <w:pStyle w:val="ConsPlusNormal"/>
              <w:rPr>
                <w:rFonts w:eastAsiaTheme="minorEastAsia"/>
              </w:rPr>
            </w:pPr>
            <w:r w:rsidRPr="005D5CF7">
              <w:rPr>
                <w:rFonts w:eastAsiaTheme="minorEastAsia"/>
              </w:rPr>
              <w:t>- внедрение механизмов государственно-частного партнерства в сферу жилищно-коммунального хозяйства;</w:t>
            </w:r>
          </w:p>
          <w:p w:rsidR="00000000" w:rsidRPr="005D5CF7" w:rsidRDefault="005D5CF7">
            <w:pPr>
              <w:pStyle w:val="ConsPlusNormal"/>
              <w:rPr>
                <w:rFonts w:eastAsiaTheme="minorEastAsia"/>
              </w:rPr>
            </w:pPr>
            <w:r w:rsidRPr="005D5CF7">
              <w:rPr>
                <w:rFonts w:eastAsiaTheme="minorEastAsia"/>
              </w:rPr>
              <w:t>- расширение ассортимента и повышение качества услуг в сфере ЖКХ;</w:t>
            </w:r>
          </w:p>
          <w:p w:rsidR="00000000" w:rsidRPr="005D5CF7" w:rsidRDefault="005D5CF7">
            <w:pPr>
              <w:pStyle w:val="ConsPlusNormal"/>
              <w:rPr>
                <w:rFonts w:eastAsiaTheme="minorEastAsia"/>
              </w:rPr>
            </w:pPr>
            <w:r w:rsidRPr="005D5CF7">
              <w:rPr>
                <w:rFonts w:eastAsiaTheme="minorEastAsia"/>
              </w:rPr>
              <w:t>- сбалансированная тарифная политика.</w:t>
            </w:r>
          </w:p>
          <w:p w:rsidR="00000000" w:rsidRPr="005D5CF7" w:rsidRDefault="005D5CF7">
            <w:pPr>
              <w:pStyle w:val="ConsPlusNormal"/>
              <w:rPr>
                <w:rFonts w:eastAsiaTheme="minorEastAsia"/>
              </w:rPr>
            </w:pPr>
            <w:r w:rsidRPr="005D5CF7">
              <w:rPr>
                <w:rFonts w:eastAsiaTheme="minorEastAsia"/>
              </w:rPr>
              <w:t xml:space="preserve">Ограничение темпов роста тарифов в </w:t>
            </w:r>
            <w:r w:rsidRPr="005D5CF7">
              <w:rPr>
                <w:rFonts w:eastAsiaTheme="minorEastAsia"/>
              </w:rPr>
              <w:t>сфере жилищно-коммунального хозяйства при сохранении надежности и качества оказываемых услуг;</w:t>
            </w:r>
          </w:p>
          <w:p w:rsidR="00000000" w:rsidRPr="005D5CF7" w:rsidRDefault="005D5CF7">
            <w:pPr>
              <w:pStyle w:val="ConsPlusNormal"/>
              <w:rPr>
                <w:rFonts w:eastAsiaTheme="minorEastAsia"/>
              </w:rPr>
            </w:pPr>
            <w:r w:rsidRPr="005D5CF7">
              <w:rPr>
                <w:rFonts w:eastAsiaTheme="minorEastAsia"/>
              </w:rPr>
              <w:t>- осуществление перехода к рациональной модели потребления ресурсов;</w:t>
            </w:r>
          </w:p>
          <w:p w:rsidR="00000000" w:rsidRPr="005D5CF7" w:rsidRDefault="005D5CF7">
            <w:pPr>
              <w:pStyle w:val="ConsPlusNormal"/>
              <w:rPr>
                <w:rFonts w:eastAsiaTheme="minorEastAsia"/>
              </w:rPr>
            </w:pPr>
            <w:r w:rsidRPr="005D5CF7">
              <w:rPr>
                <w:rFonts w:eastAsiaTheme="minorEastAsia"/>
              </w:rPr>
              <w:t>- внедрение технологий энергоэффективности и энергосбережения. Развитие автономных систем эне</w:t>
            </w:r>
            <w:r w:rsidRPr="005D5CF7">
              <w:rPr>
                <w:rFonts w:eastAsiaTheme="minorEastAsia"/>
              </w:rPr>
              <w:t>ргосбережения с использованием альтернативных источников тепла;</w:t>
            </w:r>
          </w:p>
          <w:p w:rsidR="00000000" w:rsidRPr="005D5CF7" w:rsidRDefault="005D5CF7">
            <w:pPr>
              <w:pStyle w:val="ConsPlusNormal"/>
              <w:rPr>
                <w:rFonts w:eastAsiaTheme="minorEastAsia"/>
              </w:rPr>
            </w:pPr>
            <w:r w:rsidRPr="005D5CF7">
              <w:rPr>
                <w:rFonts w:eastAsiaTheme="minorEastAsia"/>
              </w:rPr>
              <w:t>- обеспечение своевременного сноса ветхого и аварийного жилья после его расселения;</w:t>
            </w:r>
          </w:p>
          <w:p w:rsidR="00000000" w:rsidRPr="005D5CF7" w:rsidRDefault="005D5CF7">
            <w:pPr>
              <w:pStyle w:val="ConsPlusNormal"/>
              <w:rPr>
                <w:rFonts w:eastAsiaTheme="minorEastAsia"/>
              </w:rPr>
            </w:pPr>
            <w:r w:rsidRPr="005D5CF7">
              <w:rPr>
                <w:rFonts w:eastAsiaTheme="minorEastAsia"/>
              </w:rPr>
              <w:t>- плановый качественный ремонт жилья, увеличение объема капитального ремонта;</w:t>
            </w:r>
          </w:p>
          <w:p w:rsidR="00000000" w:rsidRPr="005D5CF7" w:rsidRDefault="005D5CF7">
            <w:pPr>
              <w:pStyle w:val="ConsPlusNormal"/>
              <w:rPr>
                <w:rFonts w:eastAsiaTheme="minorEastAsia"/>
              </w:rPr>
            </w:pPr>
            <w:r w:rsidRPr="005D5CF7">
              <w:rPr>
                <w:rFonts w:eastAsiaTheme="minorEastAsia"/>
              </w:rPr>
              <w:t>- благоустройство дворовых тер</w:t>
            </w:r>
            <w:r w:rsidRPr="005D5CF7">
              <w:rPr>
                <w:rFonts w:eastAsiaTheme="minorEastAsia"/>
              </w:rPr>
              <w:t>риторий и подъездов к ним, организация зон отдыха во дворах;</w:t>
            </w:r>
          </w:p>
          <w:p w:rsidR="00000000" w:rsidRPr="005D5CF7" w:rsidRDefault="005D5CF7">
            <w:pPr>
              <w:pStyle w:val="ConsPlusNormal"/>
              <w:rPr>
                <w:rFonts w:eastAsiaTheme="minorEastAsia"/>
              </w:rPr>
            </w:pPr>
            <w:r w:rsidRPr="005D5CF7">
              <w:rPr>
                <w:rFonts w:eastAsiaTheme="minorEastAsia"/>
              </w:rPr>
              <w:t>- благоустройство территорий, содержание и ремонт дорог в микрорайонах частной застройки города;</w:t>
            </w:r>
          </w:p>
          <w:p w:rsidR="00000000" w:rsidRPr="005D5CF7" w:rsidRDefault="005D5CF7">
            <w:pPr>
              <w:pStyle w:val="ConsPlusNormal"/>
              <w:rPr>
                <w:rFonts w:eastAsiaTheme="minorEastAsia"/>
              </w:rPr>
            </w:pPr>
            <w:r w:rsidRPr="005D5CF7">
              <w:rPr>
                <w:rFonts w:eastAsiaTheme="minorEastAsia"/>
              </w:rPr>
              <w:t>- усиление работы домовых комитетов и старост домов с целью обеспечения контроля со стороны жителе</w:t>
            </w:r>
            <w:r w:rsidRPr="005D5CF7">
              <w:rPr>
                <w:rFonts w:eastAsiaTheme="minorEastAsia"/>
              </w:rPr>
              <w:t>й за качеством обслуживания домов и предоставления коммунальных услуг. Сохранение действующих компенсаций расходов на оплату жилых помещений и коммунальных услуг;</w:t>
            </w:r>
          </w:p>
          <w:p w:rsidR="00000000" w:rsidRPr="005D5CF7" w:rsidRDefault="005D5CF7">
            <w:pPr>
              <w:pStyle w:val="ConsPlusNormal"/>
              <w:rPr>
                <w:rFonts w:eastAsiaTheme="minorEastAsia"/>
              </w:rPr>
            </w:pPr>
            <w:r w:rsidRPr="005D5CF7">
              <w:rPr>
                <w:rFonts w:eastAsiaTheme="minorEastAsia"/>
              </w:rPr>
              <w:t>- оптимизация управления жилищным фондом путем образования и развития товариществ</w:t>
            </w:r>
          </w:p>
          <w:p w:rsidR="00000000" w:rsidRPr="005D5CF7" w:rsidRDefault="005D5CF7">
            <w:pPr>
              <w:pStyle w:val="ConsPlusNormal"/>
              <w:rPr>
                <w:rFonts w:eastAsiaTheme="minorEastAsia"/>
              </w:rPr>
            </w:pPr>
            <w:r w:rsidRPr="005D5CF7">
              <w:rPr>
                <w:rFonts w:eastAsiaTheme="minorEastAsia"/>
              </w:rPr>
              <w:t>собственник</w:t>
            </w:r>
            <w:r w:rsidRPr="005D5CF7">
              <w:rPr>
                <w:rFonts w:eastAsiaTheme="minorEastAsia"/>
              </w:rPr>
              <w:t>ов жилья, путем создания частных компаний по управлению жильем на условиях конкуренции;</w:t>
            </w:r>
          </w:p>
          <w:p w:rsidR="00000000" w:rsidRPr="005D5CF7" w:rsidRDefault="005D5CF7">
            <w:pPr>
              <w:pStyle w:val="ConsPlusNormal"/>
              <w:rPr>
                <w:rFonts w:eastAsiaTheme="minorEastAsia"/>
              </w:rPr>
            </w:pPr>
            <w:r w:rsidRPr="005D5CF7">
              <w:rPr>
                <w:rFonts w:eastAsiaTheme="minorEastAsia"/>
              </w:rPr>
              <w:lastRenderedPageBreak/>
              <w:t>- формирование гражданской инициативы по улучшению условий проживания;</w:t>
            </w:r>
          </w:p>
          <w:p w:rsidR="00000000" w:rsidRPr="005D5CF7" w:rsidRDefault="005D5CF7">
            <w:pPr>
              <w:pStyle w:val="ConsPlusNormal"/>
              <w:rPr>
                <w:rFonts w:eastAsiaTheme="minorEastAsia"/>
              </w:rPr>
            </w:pPr>
            <w:r w:rsidRPr="005D5CF7">
              <w:rPr>
                <w:rFonts w:eastAsiaTheme="minorEastAsia"/>
              </w:rPr>
              <w:t>- оказание информационной, правовой и методической помощи во взаимодействии (построении договорны</w:t>
            </w:r>
            <w:r w:rsidRPr="005D5CF7">
              <w:rPr>
                <w:rFonts w:eastAsiaTheme="minorEastAsia"/>
              </w:rPr>
              <w:t>х отношений) между управляющими организациями и населением</w:t>
            </w:r>
          </w:p>
        </w:tc>
      </w:tr>
      <w:tr w:rsidR="00000000" w:rsidRPr="005D5CF7">
        <w:tc>
          <w:tcPr>
            <w:tcW w:w="3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5D5CF7" w:rsidRDefault="005D5CF7">
            <w:pPr>
              <w:pStyle w:val="ConsPlusNormal"/>
              <w:rPr>
                <w:rFonts w:eastAsiaTheme="minorEastAsia"/>
              </w:rPr>
            </w:pPr>
            <w:r w:rsidRPr="005D5CF7">
              <w:rPr>
                <w:rFonts w:eastAsiaTheme="minorEastAsia"/>
              </w:rPr>
              <w:lastRenderedPageBreak/>
              <w:t>Улучшение работы общественного пассажирского транспорта</w:t>
            </w:r>
          </w:p>
        </w:tc>
        <w:tc>
          <w:tcPr>
            <w:tcW w:w="6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5D5CF7" w:rsidRDefault="005D5CF7">
            <w:pPr>
              <w:pStyle w:val="ConsPlusNormal"/>
              <w:rPr>
                <w:rFonts w:eastAsiaTheme="minorEastAsia"/>
              </w:rPr>
            </w:pPr>
            <w:r w:rsidRPr="005D5CF7">
              <w:rPr>
                <w:rFonts w:eastAsiaTheme="minorEastAsia"/>
              </w:rPr>
              <w:t>- оптимизация маршрутной сети и графиков движения городского пассажирского транспорта;</w:t>
            </w:r>
          </w:p>
          <w:p w:rsidR="00000000" w:rsidRPr="005D5CF7" w:rsidRDefault="005D5CF7">
            <w:pPr>
              <w:pStyle w:val="ConsPlusNormal"/>
              <w:rPr>
                <w:rFonts w:eastAsiaTheme="minorEastAsia"/>
              </w:rPr>
            </w:pPr>
            <w:r w:rsidRPr="005D5CF7">
              <w:rPr>
                <w:rFonts w:eastAsiaTheme="minorEastAsia"/>
              </w:rPr>
              <w:t>- оптимизация структуры и численности парка городског</w:t>
            </w:r>
            <w:r w:rsidRPr="005D5CF7">
              <w:rPr>
                <w:rFonts w:eastAsiaTheme="minorEastAsia"/>
              </w:rPr>
              <w:t>о пассажирского транспорта, модернизация и обновление основных фондов автотранспортных предприятий, в том числе и за счет привлечения внешних частных инвестиций;</w:t>
            </w:r>
          </w:p>
          <w:p w:rsidR="00000000" w:rsidRPr="005D5CF7" w:rsidRDefault="005D5CF7">
            <w:pPr>
              <w:pStyle w:val="ConsPlusNormal"/>
              <w:rPr>
                <w:rFonts w:eastAsiaTheme="minorEastAsia"/>
              </w:rPr>
            </w:pPr>
            <w:r w:rsidRPr="005D5CF7">
              <w:rPr>
                <w:rFonts w:eastAsiaTheme="minorEastAsia"/>
              </w:rPr>
              <w:t>- развитие автоматизированной навигационной системы диспетчерского контроля по управлению горо</w:t>
            </w:r>
            <w:r w:rsidRPr="005D5CF7">
              <w:rPr>
                <w:rFonts w:eastAsiaTheme="minorEastAsia"/>
              </w:rPr>
              <w:t>дским пассажирским транспортом;</w:t>
            </w:r>
          </w:p>
          <w:p w:rsidR="00000000" w:rsidRPr="005D5CF7" w:rsidRDefault="005D5CF7">
            <w:pPr>
              <w:pStyle w:val="ConsPlusNormal"/>
              <w:rPr>
                <w:rFonts w:eastAsiaTheme="minorEastAsia"/>
              </w:rPr>
            </w:pPr>
            <w:r w:rsidRPr="005D5CF7">
              <w:rPr>
                <w:rFonts w:eastAsiaTheme="minorEastAsia"/>
              </w:rPr>
              <w:t>- повышение культуры обслуживания пассажиров, в том числе за счет внедрения новых технологий;</w:t>
            </w:r>
          </w:p>
          <w:p w:rsidR="00000000" w:rsidRPr="005D5CF7" w:rsidRDefault="005D5CF7">
            <w:pPr>
              <w:pStyle w:val="ConsPlusNormal"/>
              <w:rPr>
                <w:rFonts w:eastAsiaTheme="minorEastAsia"/>
              </w:rPr>
            </w:pPr>
            <w:r w:rsidRPr="005D5CF7">
              <w:rPr>
                <w:rFonts w:eastAsiaTheme="minorEastAsia"/>
              </w:rPr>
              <w:t>- создание благоприятных условий для конкуренции среди перевозчиков на основе проведения конкурсного отбора;</w:t>
            </w:r>
          </w:p>
          <w:p w:rsidR="00000000" w:rsidRPr="005D5CF7" w:rsidRDefault="005D5CF7">
            <w:pPr>
              <w:pStyle w:val="ConsPlusNormal"/>
              <w:rPr>
                <w:rFonts w:eastAsiaTheme="minorEastAsia"/>
              </w:rPr>
            </w:pPr>
            <w:r w:rsidRPr="005D5CF7">
              <w:rPr>
                <w:rFonts w:eastAsiaTheme="minorEastAsia"/>
              </w:rPr>
              <w:t>- совершенствование м</w:t>
            </w:r>
            <w:r w:rsidRPr="005D5CF7">
              <w:rPr>
                <w:rFonts w:eastAsiaTheme="minorEastAsia"/>
              </w:rPr>
              <w:t>етодов сбора проездной платы с использованием автоматизированных систем (пластиковых карт);</w:t>
            </w:r>
          </w:p>
          <w:p w:rsidR="00000000" w:rsidRPr="005D5CF7" w:rsidRDefault="005D5CF7">
            <w:pPr>
              <w:pStyle w:val="ConsPlusNormal"/>
              <w:rPr>
                <w:rFonts w:eastAsiaTheme="minorEastAsia"/>
              </w:rPr>
            </w:pPr>
            <w:r w:rsidRPr="005D5CF7">
              <w:rPr>
                <w:rFonts w:eastAsiaTheme="minorEastAsia"/>
              </w:rPr>
              <w:t>- развитие городской транспортной инфраструктуры;</w:t>
            </w:r>
          </w:p>
          <w:p w:rsidR="00000000" w:rsidRPr="005D5CF7" w:rsidRDefault="005D5CF7">
            <w:pPr>
              <w:pStyle w:val="ConsPlusNormal"/>
              <w:rPr>
                <w:rFonts w:eastAsiaTheme="minorEastAsia"/>
              </w:rPr>
            </w:pPr>
            <w:r w:rsidRPr="005D5CF7">
              <w:rPr>
                <w:rFonts w:eastAsiaTheme="minorEastAsia"/>
              </w:rPr>
              <w:t>- снижение вредного воздействия транспорта на окружающую среду</w:t>
            </w:r>
          </w:p>
        </w:tc>
      </w:tr>
      <w:tr w:rsidR="00000000" w:rsidRPr="005D5CF7">
        <w:tc>
          <w:tcPr>
            <w:tcW w:w="3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5D5CF7" w:rsidRDefault="005D5CF7">
            <w:pPr>
              <w:pStyle w:val="ConsPlusNormal"/>
              <w:rPr>
                <w:rFonts w:eastAsiaTheme="minorEastAsia"/>
              </w:rPr>
            </w:pPr>
            <w:r w:rsidRPr="005D5CF7">
              <w:rPr>
                <w:rFonts w:eastAsiaTheme="minorEastAsia"/>
              </w:rPr>
              <w:t>Улучшение состояния окружающей среды</w:t>
            </w:r>
          </w:p>
        </w:tc>
        <w:tc>
          <w:tcPr>
            <w:tcW w:w="6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5D5CF7" w:rsidRDefault="005D5CF7">
            <w:pPr>
              <w:pStyle w:val="ConsPlusNormal"/>
              <w:rPr>
                <w:rFonts w:eastAsiaTheme="minorEastAsia"/>
              </w:rPr>
            </w:pPr>
            <w:r w:rsidRPr="005D5CF7">
              <w:rPr>
                <w:rFonts w:eastAsiaTheme="minorEastAsia"/>
              </w:rPr>
              <w:t>- активизация проведения работ по озеленению города. Восстановление и разбивка новых парков, скверов и т.д.;</w:t>
            </w:r>
          </w:p>
          <w:p w:rsidR="00000000" w:rsidRPr="005D5CF7" w:rsidRDefault="005D5CF7">
            <w:pPr>
              <w:pStyle w:val="ConsPlusNormal"/>
              <w:rPr>
                <w:rFonts w:eastAsiaTheme="minorEastAsia"/>
              </w:rPr>
            </w:pPr>
            <w:r w:rsidRPr="005D5CF7">
              <w:rPr>
                <w:rFonts w:eastAsiaTheme="minorEastAsia"/>
              </w:rPr>
              <w:t>- модернизация канализационного оборудования, систем очистки воды;</w:t>
            </w:r>
          </w:p>
          <w:p w:rsidR="00000000" w:rsidRPr="005D5CF7" w:rsidRDefault="005D5CF7">
            <w:pPr>
              <w:pStyle w:val="ConsPlusNormal"/>
              <w:rPr>
                <w:rFonts w:eastAsiaTheme="minorEastAsia"/>
              </w:rPr>
            </w:pPr>
            <w:r w:rsidRPr="005D5CF7">
              <w:rPr>
                <w:rFonts w:eastAsiaTheme="minorEastAsia"/>
              </w:rPr>
              <w:t>- ужесточение контроля за выбросами и сбросами промышленных предприятий;</w:t>
            </w:r>
          </w:p>
          <w:p w:rsidR="00000000" w:rsidRPr="005D5CF7" w:rsidRDefault="005D5CF7">
            <w:pPr>
              <w:pStyle w:val="ConsPlusNormal"/>
              <w:rPr>
                <w:rFonts w:eastAsiaTheme="minorEastAsia"/>
              </w:rPr>
            </w:pPr>
            <w:r w:rsidRPr="005D5CF7">
              <w:rPr>
                <w:rFonts w:eastAsiaTheme="minorEastAsia"/>
              </w:rPr>
              <w:t>- огран</w:t>
            </w:r>
            <w:r w:rsidRPr="005D5CF7">
              <w:rPr>
                <w:rFonts w:eastAsiaTheme="minorEastAsia"/>
              </w:rPr>
              <w:t>ичение движения грузового транспорта в центре города;</w:t>
            </w:r>
          </w:p>
          <w:p w:rsidR="00000000" w:rsidRPr="005D5CF7" w:rsidRDefault="005D5CF7">
            <w:pPr>
              <w:pStyle w:val="ConsPlusNormal"/>
              <w:rPr>
                <w:rFonts w:eastAsiaTheme="minorEastAsia"/>
              </w:rPr>
            </w:pPr>
            <w:r w:rsidRPr="005D5CF7">
              <w:rPr>
                <w:rFonts w:eastAsiaTheme="minorEastAsia"/>
              </w:rPr>
              <w:t>- увеличение количества объездных маршрутов за пределами города;</w:t>
            </w:r>
          </w:p>
          <w:p w:rsidR="00000000" w:rsidRPr="005D5CF7" w:rsidRDefault="005D5CF7">
            <w:pPr>
              <w:pStyle w:val="ConsPlusNormal"/>
              <w:rPr>
                <w:rFonts w:eastAsiaTheme="minorEastAsia"/>
              </w:rPr>
            </w:pPr>
            <w:r w:rsidRPr="005D5CF7">
              <w:rPr>
                <w:rFonts w:eastAsiaTheme="minorEastAsia"/>
              </w:rPr>
              <w:t>- поэтапное сокращение уровней воздействия на окружающую среду всех антропогенных источников;</w:t>
            </w:r>
          </w:p>
          <w:p w:rsidR="00000000" w:rsidRPr="005D5CF7" w:rsidRDefault="005D5CF7">
            <w:pPr>
              <w:pStyle w:val="ConsPlusNormal"/>
              <w:rPr>
                <w:rFonts w:eastAsiaTheme="minorEastAsia"/>
              </w:rPr>
            </w:pPr>
            <w:r w:rsidRPr="005D5CF7">
              <w:rPr>
                <w:rFonts w:eastAsiaTheme="minorEastAsia"/>
              </w:rPr>
              <w:t>- создание экологически безопасной и комфор</w:t>
            </w:r>
            <w:r w:rsidRPr="005D5CF7">
              <w:rPr>
                <w:rFonts w:eastAsiaTheme="minorEastAsia"/>
              </w:rPr>
              <w:t>тной обстановки в местах проживания населения, его работы и отдыха;</w:t>
            </w:r>
          </w:p>
          <w:p w:rsidR="00000000" w:rsidRPr="005D5CF7" w:rsidRDefault="005D5CF7">
            <w:pPr>
              <w:pStyle w:val="ConsPlusNormal"/>
              <w:rPr>
                <w:rFonts w:eastAsiaTheme="minorEastAsia"/>
              </w:rPr>
            </w:pPr>
            <w:r w:rsidRPr="005D5CF7">
              <w:rPr>
                <w:rFonts w:eastAsiaTheme="minorEastAsia"/>
              </w:rPr>
              <w:t>- экологизация экономической деятельности, в том числе за счет внедрения новых технологий, позволяющая обеспечить становление новой модели хозяйствования и широкое распространение экологич</w:t>
            </w:r>
            <w:r w:rsidRPr="005D5CF7">
              <w:rPr>
                <w:rFonts w:eastAsiaTheme="minorEastAsia"/>
              </w:rPr>
              <w:t>ески ориентированных методов управления;</w:t>
            </w:r>
          </w:p>
          <w:p w:rsidR="00000000" w:rsidRPr="005D5CF7" w:rsidRDefault="005D5CF7">
            <w:pPr>
              <w:pStyle w:val="ConsPlusNormal"/>
              <w:rPr>
                <w:rFonts w:eastAsiaTheme="minorEastAsia"/>
              </w:rPr>
            </w:pPr>
            <w:r w:rsidRPr="005D5CF7">
              <w:rPr>
                <w:rFonts w:eastAsiaTheme="minorEastAsia"/>
              </w:rPr>
              <w:t>- ведение хозяйственной деятельности на основе внедрения энерго- и ресурсосберегающих</w:t>
            </w:r>
          </w:p>
          <w:p w:rsidR="00000000" w:rsidRPr="005D5CF7" w:rsidRDefault="005D5CF7">
            <w:pPr>
              <w:pStyle w:val="ConsPlusNormal"/>
              <w:rPr>
                <w:rFonts w:eastAsiaTheme="minorEastAsia"/>
              </w:rPr>
            </w:pPr>
            <w:r w:rsidRPr="005D5CF7">
              <w:rPr>
                <w:rFonts w:eastAsiaTheme="minorEastAsia"/>
              </w:rPr>
              <w:t>технологий</w:t>
            </w:r>
          </w:p>
        </w:tc>
      </w:tr>
      <w:tr w:rsidR="00000000" w:rsidRPr="005D5CF7">
        <w:tc>
          <w:tcPr>
            <w:tcW w:w="3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5D5CF7" w:rsidRDefault="005D5CF7">
            <w:pPr>
              <w:pStyle w:val="ConsPlusNormal"/>
              <w:rPr>
                <w:rFonts w:eastAsiaTheme="minorEastAsia"/>
              </w:rPr>
            </w:pPr>
            <w:r w:rsidRPr="005D5CF7">
              <w:rPr>
                <w:rFonts w:eastAsiaTheme="minorEastAsia"/>
              </w:rPr>
              <w:t>Сохранение неповторимого культурного облика города, повышение духовного качества жизни</w:t>
            </w:r>
          </w:p>
        </w:tc>
        <w:tc>
          <w:tcPr>
            <w:tcW w:w="6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5D5CF7" w:rsidRDefault="005D5CF7">
            <w:pPr>
              <w:pStyle w:val="ConsPlusNormal"/>
              <w:rPr>
                <w:rFonts w:eastAsiaTheme="minorEastAsia"/>
              </w:rPr>
            </w:pPr>
            <w:r w:rsidRPr="005D5CF7">
              <w:rPr>
                <w:rFonts w:eastAsiaTheme="minorEastAsia"/>
              </w:rPr>
              <w:t>- рациональное использование к</w:t>
            </w:r>
            <w:r w:rsidRPr="005D5CF7">
              <w:rPr>
                <w:rFonts w:eastAsiaTheme="minorEastAsia"/>
              </w:rPr>
              <w:t>ультурно-исторического наследия, комплектование фондов муниципальных музеев, поддержка оригинальных музейных инициатив, направленных на сохранение и развитие культурных традиций;</w:t>
            </w:r>
          </w:p>
          <w:p w:rsidR="00000000" w:rsidRPr="005D5CF7" w:rsidRDefault="005D5CF7">
            <w:pPr>
              <w:pStyle w:val="ConsPlusNormal"/>
              <w:rPr>
                <w:rFonts w:eastAsiaTheme="minorEastAsia"/>
              </w:rPr>
            </w:pPr>
            <w:r w:rsidRPr="005D5CF7">
              <w:rPr>
                <w:rFonts w:eastAsiaTheme="minorEastAsia"/>
              </w:rPr>
              <w:t>- разработка и поддержка инновационных методов работы учреждений культуры, на</w:t>
            </w:r>
            <w:r w:rsidRPr="005D5CF7">
              <w:rPr>
                <w:rFonts w:eastAsiaTheme="minorEastAsia"/>
              </w:rPr>
              <w:t xml:space="preserve">правленных на создание единого культурного и информационного пространства города, формирование и поддержку ценностных ориентиров </w:t>
            </w:r>
            <w:r w:rsidRPr="005D5CF7">
              <w:rPr>
                <w:rFonts w:eastAsiaTheme="minorEastAsia"/>
              </w:rPr>
              <w:lastRenderedPageBreak/>
              <w:t>современного общества;</w:t>
            </w:r>
          </w:p>
          <w:p w:rsidR="00000000" w:rsidRPr="005D5CF7" w:rsidRDefault="005D5CF7">
            <w:pPr>
              <w:pStyle w:val="ConsPlusNormal"/>
              <w:rPr>
                <w:rFonts w:eastAsiaTheme="minorEastAsia"/>
              </w:rPr>
            </w:pPr>
            <w:r w:rsidRPr="005D5CF7">
              <w:rPr>
                <w:rFonts w:eastAsiaTheme="minorEastAsia"/>
              </w:rPr>
              <w:t>- создание условий для совершенствования работы организаций культуры, развитие их конкурентоспособности;</w:t>
            </w:r>
          </w:p>
          <w:p w:rsidR="00000000" w:rsidRPr="005D5CF7" w:rsidRDefault="005D5CF7">
            <w:pPr>
              <w:pStyle w:val="ConsPlusNormal"/>
              <w:rPr>
                <w:rFonts w:eastAsiaTheme="minorEastAsia"/>
              </w:rPr>
            </w:pPr>
            <w:r w:rsidRPr="005D5CF7">
              <w:rPr>
                <w:rFonts w:eastAsiaTheme="minorEastAsia"/>
              </w:rPr>
              <w:t>- развитие библиотечного дела, исследовательской и культурно-просветительской деятельности, комплектование фондов муниципальных библиотек, поддержка социально значимых библиотечных проектов;</w:t>
            </w:r>
          </w:p>
          <w:p w:rsidR="00000000" w:rsidRPr="005D5CF7" w:rsidRDefault="005D5CF7">
            <w:pPr>
              <w:pStyle w:val="ConsPlusNormal"/>
              <w:rPr>
                <w:rFonts w:eastAsiaTheme="minorEastAsia"/>
              </w:rPr>
            </w:pPr>
            <w:r w:rsidRPr="005D5CF7">
              <w:rPr>
                <w:rFonts w:eastAsiaTheme="minorEastAsia"/>
              </w:rPr>
              <w:t xml:space="preserve">- формирование и продвижение бренда Ярославля, индивидуализация </w:t>
            </w:r>
            <w:r w:rsidRPr="005D5CF7">
              <w:rPr>
                <w:rFonts w:eastAsiaTheme="minorEastAsia"/>
              </w:rPr>
              <w:t>образа города, повышение его инвестиционной и туристической привлекательности;</w:t>
            </w:r>
          </w:p>
          <w:p w:rsidR="00000000" w:rsidRPr="005D5CF7" w:rsidRDefault="005D5CF7">
            <w:pPr>
              <w:pStyle w:val="ConsPlusNormal"/>
              <w:rPr>
                <w:rFonts w:eastAsiaTheme="minorEastAsia"/>
              </w:rPr>
            </w:pPr>
            <w:r w:rsidRPr="005D5CF7">
              <w:rPr>
                <w:rFonts w:eastAsiaTheme="minorEastAsia"/>
              </w:rPr>
              <w:t>- продолжение капитальных ремонтов в домах культуры, библиотеках, детских школах искусств, музеях;</w:t>
            </w:r>
          </w:p>
          <w:p w:rsidR="00000000" w:rsidRPr="005D5CF7" w:rsidRDefault="005D5CF7">
            <w:pPr>
              <w:pStyle w:val="ConsPlusNormal"/>
              <w:rPr>
                <w:rFonts w:eastAsiaTheme="minorEastAsia"/>
              </w:rPr>
            </w:pPr>
            <w:r w:rsidRPr="005D5CF7">
              <w:rPr>
                <w:rFonts w:eastAsiaTheme="minorEastAsia"/>
              </w:rPr>
              <w:t>- ужесточение мер по охране культурного наследия, соблюдение правил ЮНЕСКО при</w:t>
            </w:r>
            <w:r w:rsidRPr="005D5CF7">
              <w:rPr>
                <w:rFonts w:eastAsiaTheme="minorEastAsia"/>
              </w:rPr>
              <w:t xml:space="preserve"> строительстве новых объектов. Вхождение в программы восстановления и поддержания памятников старины на Российском, Европейском и мировом уровнях;</w:t>
            </w:r>
          </w:p>
          <w:p w:rsidR="00000000" w:rsidRPr="005D5CF7" w:rsidRDefault="005D5CF7">
            <w:pPr>
              <w:pStyle w:val="ConsPlusNormal"/>
              <w:rPr>
                <w:rFonts w:eastAsiaTheme="minorEastAsia"/>
              </w:rPr>
            </w:pPr>
            <w:r w:rsidRPr="005D5CF7">
              <w:rPr>
                <w:rFonts w:eastAsiaTheme="minorEastAsia"/>
              </w:rPr>
              <w:t>- содействие развитию культурно-познавательного туризма, обеспечение комплексного подхода к сохранению культу</w:t>
            </w:r>
            <w:r w:rsidRPr="005D5CF7">
              <w:rPr>
                <w:rFonts w:eastAsiaTheme="minorEastAsia"/>
              </w:rPr>
              <w:t>рно-исторического наследия, облика исторических поселений;</w:t>
            </w:r>
          </w:p>
          <w:p w:rsidR="00000000" w:rsidRPr="005D5CF7" w:rsidRDefault="005D5CF7">
            <w:pPr>
              <w:pStyle w:val="ConsPlusNormal"/>
              <w:rPr>
                <w:rFonts w:eastAsiaTheme="minorEastAsia"/>
              </w:rPr>
            </w:pPr>
            <w:r w:rsidRPr="005D5CF7">
              <w:rPr>
                <w:rFonts w:eastAsiaTheme="minorEastAsia"/>
              </w:rPr>
              <w:t>- сохранение и развитие кадрового потенциала учреждений культуры и искусства;</w:t>
            </w:r>
          </w:p>
          <w:p w:rsidR="00000000" w:rsidRPr="005D5CF7" w:rsidRDefault="005D5CF7">
            <w:pPr>
              <w:pStyle w:val="ConsPlusNormal"/>
              <w:rPr>
                <w:rFonts w:eastAsiaTheme="minorEastAsia"/>
              </w:rPr>
            </w:pPr>
            <w:r w:rsidRPr="005D5CF7">
              <w:rPr>
                <w:rFonts w:eastAsiaTheme="minorEastAsia"/>
              </w:rPr>
              <w:t>- обеспечение роста оплаты труда работников организаций культуры и искусства в зависимости от качества и результатов их деятельности</w:t>
            </w:r>
          </w:p>
        </w:tc>
      </w:tr>
      <w:tr w:rsidR="00000000" w:rsidRPr="005D5CF7">
        <w:tc>
          <w:tcPr>
            <w:tcW w:w="95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5D5CF7" w:rsidRDefault="005D5CF7">
            <w:pPr>
              <w:pStyle w:val="ConsPlusNormal"/>
              <w:jc w:val="center"/>
              <w:rPr>
                <w:rFonts w:eastAsiaTheme="minorEastAsia"/>
              </w:rPr>
            </w:pPr>
            <w:r w:rsidRPr="005D5CF7">
              <w:rPr>
                <w:rFonts w:eastAsiaTheme="minorEastAsia"/>
              </w:rPr>
              <w:lastRenderedPageBreak/>
              <w:t>Повышение уровня рождаемости и продолжительности жизни горожан</w:t>
            </w:r>
          </w:p>
        </w:tc>
      </w:tr>
      <w:tr w:rsidR="00000000" w:rsidRPr="005D5CF7">
        <w:tc>
          <w:tcPr>
            <w:tcW w:w="3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5D5CF7" w:rsidRDefault="005D5CF7">
            <w:pPr>
              <w:pStyle w:val="ConsPlusNormal"/>
              <w:rPr>
                <w:rFonts w:eastAsiaTheme="minorEastAsia"/>
              </w:rPr>
            </w:pPr>
            <w:r w:rsidRPr="005D5CF7">
              <w:rPr>
                <w:rFonts w:eastAsiaTheme="minorEastAsia"/>
              </w:rPr>
              <w:t>Устойчивая положительная динамика состояния здоровья жител</w:t>
            </w:r>
            <w:r w:rsidRPr="005D5CF7">
              <w:rPr>
                <w:rFonts w:eastAsiaTheme="minorEastAsia"/>
              </w:rPr>
              <w:t>ей города</w:t>
            </w:r>
          </w:p>
        </w:tc>
        <w:tc>
          <w:tcPr>
            <w:tcW w:w="6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5D5CF7" w:rsidRDefault="005D5CF7">
            <w:pPr>
              <w:pStyle w:val="ConsPlusNormal"/>
              <w:rPr>
                <w:rFonts w:eastAsiaTheme="minorEastAsia"/>
              </w:rPr>
            </w:pPr>
            <w:r w:rsidRPr="005D5CF7">
              <w:rPr>
                <w:rFonts w:eastAsiaTheme="minorEastAsia"/>
              </w:rPr>
              <w:t>- укрепление материально-технической базы муниципальных учреждений здравоохранения: строительство, реконструкция и капитальный ремонт, приобретение нового высокотехнологичного оборудования;</w:t>
            </w:r>
          </w:p>
          <w:p w:rsidR="00000000" w:rsidRPr="005D5CF7" w:rsidRDefault="005D5CF7">
            <w:pPr>
              <w:pStyle w:val="ConsPlusNormal"/>
              <w:rPr>
                <w:rFonts w:eastAsiaTheme="minorEastAsia"/>
              </w:rPr>
            </w:pPr>
            <w:r w:rsidRPr="005D5CF7">
              <w:rPr>
                <w:rFonts w:eastAsiaTheme="minorEastAsia"/>
              </w:rPr>
              <w:t>- реализация целевых программ по отрасли "Здравоохранени</w:t>
            </w:r>
            <w:r w:rsidRPr="005D5CF7">
              <w:rPr>
                <w:rFonts w:eastAsiaTheme="minorEastAsia"/>
              </w:rPr>
              <w:t>е", мероприятий национального проекта "Здоровье";</w:t>
            </w:r>
          </w:p>
          <w:p w:rsidR="00000000" w:rsidRPr="005D5CF7" w:rsidRDefault="005D5CF7">
            <w:pPr>
              <w:pStyle w:val="ConsPlusNormal"/>
              <w:rPr>
                <w:rFonts w:eastAsiaTheme="minorEastAsia"/>
              </w:rPr>
            </w:pPr>
            <w:r w:rsidRPr="005D5CF7">
              <w:rPr>
                <w:rFonts w:eastAsiaTheme="minorEastAsia"/>
              </w:rPr>
              <w:t>- дальнейшее развитие первичной медико-санитарной помощи:</w:t>
            </w:r>
          </w:p>
          <w:p w:rsidR="00000000" w:rsidRPr="005D5CF7" w:rsidRDefault="005D5CF7">
            <w:pPr>
              <w:pStyle w:val="ConsPlusNormal"/>
              <w:rPr>
                <w:rFonts w:eastAsiaTheme="minorEastAsia"/>
              </w:rPr>
            </w:pPr>
            <w:r w:rsidRPr="005D5CF7">
              <w:rPr>
                <w:rFonts w:eastAsiaTheme="minorEastAsia"/>
              </w:rPr>
              <w:t>- повышение качества и доступности первичной медико-санитарной помощи жителям города (внедрение современных диагностических и лечебных технологий; п</w:t>
            </w:r>
            <w:r w:rsidRPr="005D5CF7">
              <w:rPr>
                <w:rFonts w:eastAsiaTheme="minorEastAsia"/>
              </w:rPr>
              <w:t>овышение профессиональной квалификации медицинских кадров; развитие сети офисов общей врачебной практики; развитие стационарзамещающих технологий),</w:t>
            </w:r>
          </w:p>
          <w:p w:rsidR="00000000" w:rsidRPr="005D5CF7" w:rsidRDefault="005D5CF7">
            <w:pPr>
              <w:pStyle w:val="ConsPlusNormal"/>
              <w:rPr>
                <w:rFonts w:eastAsiaTheme="minorEastAsia"/>
              </w:rPr>
            </w:pPr>
            <w:r w:rsidRPr="005D5CF7">
              <w:rPr>
                <w:rFonts w:eastAsiaTheme="minorEastAsia"/>
              </w:rPr>
              <w:t>- повышение качества диспансерного наблюдения, обязательная диспансеризация 1 раз в год,</w:t>
            </w:r>
          </w:p>
          <w:p w:rsidR="00000000" w:rsidRPr="005D5CF7" w:rsidRDefault="005D5CF7">
            <w:pPr>
              <w:pStyle w:val="ConsPlusNormal"/>
              <w:rPr>
                <w:rFonts w:eastAsiaTheme="minorEastAsia"/>
              </w:rPr>
            </w:pPr>
            <w:r w:rsidRPr="005D5CF7">
              <w:rPr>
                <w:rFonts w:eastAsiaTheme="minorEastAsia"/>
              </w:rPr>
              <w:t>- проведение профил</w:t>
            </w:r>
            <w:r w:rsidRPr="005D5CF7">
              <w:rPr>
                <w:rFonts w:eastAsiaTheme="minorEastAsia"/>
              </w:rPr>
              <w:t>актических мероприятий по предупреждению и снижению заболеваемости, выявлению ранних и скрытых форм заболеваний, факторов риска, по предупреждению наркомании и алкоголизма среди учащейся молодежи города, пропаганда здорового образа жизни,</w:t>
            </w:r>
          </w:p>
          <w:p w:rsidR="00000000" w:rsidRPr="005D5CF7" w:rsidRDefault="005D5CF7">
            <w:pPr>
              <w:pStyle w:val="ConsPlusNormal"/>
              <w:rPr>
                <w:rFonts w:eastAsiaTheme="minorEastAsia"/>
              </w:rPr>
            </w:pPr>
            <w:r w:rsidRPr="005D5CF7">
              <w:rPr>
                <w:rFonts w:eastAsiaTheme="minorEastAsia"/>
              </w:rPr>
              <w:t>- оптимизация раб</w:t>
            </w:r>
            <w:r w:rsidRPr="005D5CF7">
              <w:rPr>
                <w:rFonts w:eastAsiaTheme="minorEastAsia"/>
              </w:rPr>
              <w:t>оты медицинских учреждений, повышение качества работы узких специалистов;</w:t>
            </w:r>
          </w:p>
          <w:p w:rsidR="00000000" w:rsidRPr="005D5CF7" w:rsidRDefault="005D5CF7">
            <w:pPr>
              <w:pStyle w:val="ConsPlusNormal"/>
              <w:rPr>
                <w:rFonts w:eastAsiaTheme="minorEastAsia"/>
              </w:rPr>
            </w:pPr>
            <w:r w:rsidRPr="005D5CF7">
              <w:rPr>
                <w:rFonts w:eastAsiaTheme="minorEastAsia"/>
              </w:rPr>
              <w:t>- разработка и реализация мер по сокращению потерь трудоспособного населения путем снижения смертности от управляемых причин, развитие системы предоставления медико-социальной помощи</w:t>
            </w:r>
            <w:r w:rsidRPr="005D5CF7">
              <w:rPr>
                <w:rFonts w:eastAsiaTheme="minorEastAsia"/>
              </w:rPr>
              <w:t xml:space="preserve">, координация взаимодействия системы здравоохранения с системой социальной защиты, повышение роли и расширение функций среднего персонала при </w:t>
            </w:r>
            <w:r w:rsidRPr="005D5CF7">
              <w:rPr>
                <w:rFonts w:eastAsiaTheme="minorEastAsia"/>
              </w:rPr>
              <w:lastRenderedPageBreak/>
              <w:t>оказании медицинской помощи;</w:t>
            </w:r>
          </w:p>
          <w:p w:rsidR="00000000" w:rsidRPr="005D5CF7" w:rsidRDefault="005D5CF7">
            <w:pPr>
              <w:pStyle w:val="ConsPlusNormal"/>
              <w:rPr>
                <w:rFonts w:eastAsiaTheme="minorEastAsia"/>
              </w:rPr>
            </w:pPr>
            <w:r w:rsidRPr="005D5CF7">
              <w:rPr>
                <w:rFonts w:eastAsiaTheme="minorEastAsia"/>
              </w:rPr>
              <w:t>- формирование идеологии здорового образа жизни населения со школы, PR-кампания проти</w:t>
            </w:r>
            <w:r w:rsidRPr="005D5CF7">
              <w:rPr>
                <w:rFonts w:eastAsiaTheme="minorEastAsia"/>
              </w:rPr>
              <w:t>в курения, алкоголизма, наркомании;</w:t>
            </w:r>
          </w:p>
          <w:p w:rsidR="00000000" w:rsidRPr="005D5CF7" w:rsidRDefault="005D5CF7">
            <w:pPr>
              <w:pStyle w:val="ConsPlusNormal"/>
              <w:rPr>
                <w:rFonts w:eastAsiaTheme="minorEastAsia"/>
              </w:rPr>
            </w:pPr>
            <w:r w:rsidRPr="005D5CF7">
              <w:rPr>
                <w:rFonts w:eastAsiaTheme="minorEastAsia"/>
              </w:rPr>
              <w:t>- совершенствование системы стандартизации в области здравоохранения с целью внедрения современных медицинских технологий оказания медицинской помощи при наиболее распространенных заболеваниях и заболеваниях, наносящих н</w:t>
            </w:r>
            <w:r w:rsidRPr="005D5CF7">
              <w:rPr>
                <w:rFonts w:eastAsiaTheme="minorEastAsia"/>
              </w:rPr>
              <w:t>аибольший ущерб здоровью населения;</w:t>
            </w:r>
          </w:p>
          <w:p w:rsidR="00000000" w:rsidRPr="005D5CF7" w:rsidRDefault="005D5CF7">
            <w:pPr>
              <w:pStyle w:val="ConsPlusNormal"/>
              <w:rPr>
                <w:rFonts w:eastAsiaTheme="minorEastAsia"/>
              </w:rPr>
            </w:pPr>
            <w:r w:rsidRPr="005D5CF7">
              <w:rPr>
                <w:rFonts w:eastAsiaTheme="minorEastAsia"/>
              </w:rPr>
              <w:t>- развитие инновационной деятельности медицинских и научных организаций для разработки и внедрения эффективных медицинских технологий;</w:t>
            </w:r>
          </w:p>
          <w:p w:rsidR="00000000" w:rsidRPr="005D5CF7" w:rsidRDefault="005D5CF7">
            <w:pPr>
              <w:pStyle w:val="ConsPlusNormal"/>
              <w:rPr>
                <w:rFonts w:eastAsiaTheme="minorEastAsia"/>
              </w:rPr>
            </w:pPr>
            <w:r w:rsidRPr="005D5CF7">
              <w:rPr>
                <w:rFonts w:eastAsiaTheme="minorEastAsia"/>
              </w:rPr>
              <w:t>- развитие информатизации системы здравоохранения, включая внедрение электронного док</w:t>
            </w:r>
            <w:r w:rsidRPr="005D5CF7">
              <w:rPr>
                <w:rFonts w:eastAsiaTheme="minorEastAsia"/>
              </w:rPr>
              <w:t>ументооборота в медицинских организациях;</w:t>
            </w:r>
          </w:p>
          <w:p w:rsidR="00000000" w:rsidRPr="005D5CF7" w:rsidRDefault="005D5CF7">
            <w:pPr>
              <w:pStyle w:val="ConsPlusNormal"/>
              <w:rPr>
                <w:rFonts w:eastAsiaTheme="minorEastAsia"/>
              </w:rPr>
            </w:pPr>
            <w:r w:rsidRPr="005D5CF7">
              <w:rPr>
                <w:rFonts w:eastAsiaTheme="minorEastAsia"/>
              </w:rPr>
              <w:t>- разработка и введение новой системы оплаты труда в сфере здравоохранения</w:t>
            </w:r>
          </w:p>
        </w:tc>
      </w:tr>
      <w:tr w:rsidR="00000000" w:rsidRPr="005D5CF7">
        <w:tc>
          <w:tcPr>
            <w:tcW w:w="3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5D5CF7" w:rsidRDefault="005D5CF7">
            <w:pPr>
              <w:pStyle w:val="ConsPlusNormal"/>
              <w:rPr>
                <w:rFonts w:eastAsiaTheme="minorEastAsia"/>
              </w:rPr>
            </w:pPr>
            <w:r w:rsidRPr="005D5CF7">
              <w:rPr>
                <w:rFonts w:eastAsiaTheme="minorEastAsia"/>
              </w:rPr>
              <w:lastRenderedPageBreak/>
              <w:t>Дальнейшее улучшение качества и доступности дошкольного, общего и дополнительного образования и обеспечение доступности отдыха детей</w:t>
            </w:r>
          </w:p>
        </w:tc>
        <w:tc>
          <w:tcPr>
            <w:tcW w:w="6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5D5CF7" w:rsidRDefault="005D5CF7">
            <w:pPr>
              <w:pStyle w:val="ConsPlusNormal"/>
              <w:rPr>
                <w:rFonts w:eastAsiaTheme="minorEastAsia"/>
              </w:rPr>
            </w:pPr>
            <w:r w:rsidRPr="005D5CF7">
              <w:rPr>
                <w:rFonts w:eastAsiaTheme="minorEastAsia"/>
              </w:rPr>
              <w:t>- реконструкция и строительство новых учреждений дошкольного, общего и дополнительного образования, обеспечивающих 100% удовлетворение потребностей;</w:t>
            </w:r>
          </w:p>
          <w:p w:rsidR="00000000" w:rsidRPr="005D5CF7" w:rsidRDefault="005D5CF7">
            <w:pPr>
              <w:pStyle w:val="ConsPlusNormal"/>
              <w:rPr>
                <w:rFonts w:eastAsiaTheme="minorEastAsia"/>
              </w:rPr>
            </w:pPr>
            <w:r w:rsidRPr="005D5CF7">
              <w:rPr>
                <w:rFonts w:eastAsiaTheme="minorEastAsia"/>
              </w:rPr>
              <w:t xml:space="preserve">- развитие системы дополнительного образования, обеспечивающей раскрытие творческого потенциала и талантов </w:t>
            </w:r>
            <w:r w:rsidRPr="005D5CF7">
              <w:rPr>
                <w:rFonts w:eastAsiaTheme="minorEastAsia"/>
              </w:rPr>
              <w:t>юного поколения горожан;</w:t>
            </w:r>
          </w:p>
          <w:p w:rsidR="00000000" w:rsidRPr="005D5CF7" w:rsidRDefault="005D5CF7">
            <w:pPr>
              <w:pStyle w:val="ConsPlusNormal"/>
              <w:rPr>
                <w:rFonts w:eastAsiaTheme="minorEastAsia"/>
              </w:rPr>
            </w:pPr>
            <w:r w:rsidRPr="005D5CF7">
              <w:rPr>
                <w:rFonts w:eastAsiaTheme="minorEastAsia"/>
              </w:rPr>
              <w:t>- модернизация учебной, материально - технической базы образовательных учреждений, внедрение новых образовательных технологий, включая компьютерно-информационные;</w:t>
            </w:r>
          </w:p>
          <w:p w:rsidR="00000000" w:rsidRPr="005D5CF7" w:rsidRDefault="005D5CF7">
            <w:pPr>
              <w:pStyle w:val="ConsPlusNormal"/>
              <w:rPr>
                <w:rFonts w:eastAsiaTheme="minorEastAsia"/>
              </w:rPr>
            </w:pPr>
            <w:r w:rsidRPr="005D5CF7">
              <w:rPr>
                <w:rFonts w:eastAsiaTheme="minorEastAsia"/>
              </w:rPr>
              <w:t>- улучшение условий пребывания, комфортности действующих детских озд</w:t>
            </w:r>
            <w:r w:rsidRPr="005D5CF7">
              <w:rPr>
                <w:rFonts w:eastAsiaTheme="minorEastAsia"/>
              </w:rPr>
              <w:t>оровительных лагерей, отдыха детей, их доступность;</w:t>
            </w:r>
          </w:p>
          <w:p w:rsidR="00000000" w:rsidRPr="005D5CF7" w:rsidRDefault="005D5CF7">
            <w:pPr>
              <w:pStyle w:val="ConsPlusNormal"/>
              <w:rPr>
                <w:rFonts w:eastAsiaTheme="minorEastAsia"/>
              </w:rPr>
            </w:pPr>
            <w:r w:rsidRPr="005D5CF7">
              <w:rPr>
                <w:rFonts w:eastAsiaTheme="minorEastAsia"/>
              </w:rPr>
              <w:t>- повышение профессионального уровня педагогических кадров;</w:t>
            </w:r>
          </w:p>
          <w:p w:rsidR="00000000" w:rsidRPr="005D5CF7" w:rsidRDefault="005D5CF7">
            <w:pPr>
              <w:pStyle w:val="ConsPlusNormal"/>
              <w:rPr>
                <w:rFonts w:eastAsiaTheme="minorEastAsia"/>
              </w:rPr>
            </w:pPr>
            <w:r w:rsidRPr="005D5CF7">
              <w:rPr>
                <w:rFonts w:eastAsiaTheme="minorEastAsia"/>
              </w:rPr>
              <w:t>- профильное обучение. Усиление взаимодействия школ с учреждениями начального и среднего профессионального образования;</w:t>
            </w:r>
          </w:p>
          <w:p w:rsidR="00000000" w:rsidRPr="005D5CF7" w:rsidRDefault="005D5CF7">
            <w:pPr>
              <w:pStyle w:val="ConsPlusNormal"/>
              <w:rPr>
                <w:rFonts w:eastAsiaTheme="minorEastAsia"/>
              </w:rPr>
            </w:pPr>
            <w:r w:rsidRPr="005D5CF7">
              <w:rPr>
                <w:rFonts w:eastAsiaTheme="minorEastAsia"/>
              </w:rPr>
              <w:t>- переход от системы мас</w:t>
            </w:r>
            <w:r w:rsidRPr="005D5CF7">
              <w:rPr>
                <w:rFonts w:eastAsiaTheme="minorEastAsia"/>
              </w:rPr>
              <w:t>сового образования, характерной для индустриальной экономики, к необходимому для создания инновационной социально ориентированной экономики непрерывному индивидуализированному образованию;</w:t>
            </w:r>
          </w:p>
          <w:p w:rsidR="00000000" w:rsidRPr="005D5CF7" w:rsidRDefault="005D5CF7">
            <w:pPr>
              <w:pStyle w:val="ConsPlusNormal"/>
              <w:rPr>
                <w:rFonts w:eastAsiaTheme="minorEastAsia"/>
              </w:rPr>
            </w:pPr>
            <w:r w:rsidRPr="005D5CF7">
              <w:rPr>
                <w:rFonts w:eastAsiaTheme="minorEastAsia"/>
              </w:rPr>
              <w:t>- разработка и введение новой системы оплаты труда в сфере образова</w:t>
            </w:r>
            <w:r w:rsidRPr="005D5CF7">
              <w:rPr>
                <w:rFonts w:eastAsiaTheme="minorEastAsia"/>
              </w:rPr>
              <w:t>ния</w:t>
            </w:r>
          </w:p>
        </w:tc>
      </w:tr>
      <w:tr w:rsidR="00000000" w:rsidRPr="005D5CF7">
        <w:tc>
          <w:tcPr>
            <w:tcW w:w="3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5D5CF7" w:rsidRDefault="005D5CF7">
            <w:pPr>
              <w:pStyle w:val="ConsPlusNormal"/>
              <w:rPr>
                <w:rFonts w:eastAsiaTheme="minorEastAsia"/>
              </w:rPr>
            </w:pPr>
            <w:r w:rsidRPr="005D5CF7">
              <w:rPr>
                <w:rFonts w:eastAsiaTheme="minorEastAsia"/>
              </w:rPr>
              <w:t>Продолжение работы по развитию физической культуры, как основы здорового образа жизни населения</w:t>
            </w:r>
          </w:p>
        </w:tc>
        <w:tc>
          <w:tcPr>
            <w:tcW w:w="6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5D5CF7" w:rsidRDefault="005D5CF7">
            <w:pPr>
              <w:pStyle w:val="ConsPlusNormal"/>
              <w:rPr>
                <w:rFonts w:eastAsiaTheme="minorEastAsia"/>
              </w:rPr>
            </w:pPr>
            <w:r w:rsidRPr="005D5CF7">
              <w:rPr>
                <w:rFonts w:eastAsiaTheme="minorEastAsia"/>
              </w:rPr>
              <w:t>- развитие системы физкультурно-оздоровительных услуг, предоставляемых населению города Ярославля;</w:t>
            </w:r>
          </w:p>
          <w:p w:rsidR="00000000" w:rsidRPr="005D5CF7" w:rsidRDefault="005D5CF7">
            <w:pPr>
              <w:pStyle w:val="ConsPlusNormal"/>
              <w:rPr>
                <w:rFonts w:eastAsiaTheme="minorEastAsia"/>
              </w:rPr>
            </w:pPr>
            <w:r w:rsidRPr="005D5CF7">
              <w:rPr>
                <w:rFonts w:eastAsiaTheme="minorEastAsia"/>
              </w:rPr>
              <w:t>- формирование системы парковых и игровых зон путем реко</w:t>
            </w:r>
            <w:r w:rsidRPr="005D5CF7">
              <w:rPr>
                <w:rFonts w:eastAsiaTheme="minorEastAsia"/>
              </w:rPr>
              <w:t>нструкции существующих парков, создания новых благоустроенных рекреационных зон. Благоустройство дворовых площадок в соответствии с интересами по проведению досуга молодежи: скейт-парки, спортивные трансформерные площадки и т.д.;</w:t>
            </w:r>
          </w:p>
          <w:p w:rsidR="00000000" w:rsidRPr="005D5CF7" w:rsidRDefault="005D5CF7">
            <w:pPr>
              <w:pStyle w:val="ConsPlusNormal"/>
              <w:rPr>
                <w:rFonts w:eastAsiaTheme="minorEastAsia"/>
              </w:rPr>
            </w:pPr>
            <w:r w:rsidRPr="005D5CF7">
              <w:rPr>
                <w:rFonts w:eastAsiaTheme="minorEastAsia"/>
              </w:rPr>
              <w:t>- приведение в порядок спо</w:t>
            </w:r>
            <w:r w:rsidRPr="005D5CF7">
              <w:rPr>
                <w:rFonts w:eastAsiaTheme="minorEastAsia"/>
              </w:rPr>
              <w:t>ртивных залов всех школ города, обеспечение их материального содержания;</w:t>
            </w:r>
          </w:p>
          <w:p w:rsidR="00000000" w:rsidRPr="005D5CF7" w:rsidRDefault="005D5CF7">
            <w:pPr>
              <w:pStyle w:val="ConsPlusNormal"/>
              <w:rPr>
                <w:rFonts w:eastAsiaTheme="minorEastAsia"/>
              </w:rPr>
            </w:pPr>
            <w:r w:rsidRPr="005D5CF7">
              <w:rPr>
                <w:rFonts w:eastAsiaTheme="minorEastAsia"/>
              </w:rPr>
              <w:t>- организация соревнований для всех групп населения. Развитие в школах привлекательной физкультуры: фитнес-клубы, спортивные танцы, теннис и т.д. Предоставление возможности использова</w:t>
            </w:r>
            <w:r w:rsidRPr="005D5CF7">
              <w:rPr>
                <w:rFonts w:eastAsiaTheme="minorEastAsia"/>
              </w:rPr>
              <w:t xml:space="preserve">ния площадей во внеурочное время для </w:t>
            </w:r>
            <w:r w:rsidRPr="005D5CF7">
              <w:rPr>
                <w:rFonts w:eastAsiaTheme="minorEastAsia"/>
              </w:rPr>
              <w:lastRenderedPageBreak/>
              <w:t>самостоятельных занятий взрослых и детей спортом (настольный теннис, бадминтон, большой теннис, тяжелая атлетика и т.д.);</w:t>
            </w:r>
          </w:p>
          <w:p w:rsidR="00000000" w:rsidRPr="005D5CF7" w:rsidRDefault="005D5CF7">
            <w:pPr>
              <w:pStyle w:val="ConsPlusNormal"/>
              <w:rPr>
                <w:rFonts w:eastAsiaTheme="minorEastAsia"/>
              </w:rPr>
            </w:pPr>
            <w:r w:rsidRPr="005D5CF7">
              <w:rPr>
                <w:rFonts w:eastAsiaTheme="minorEastAsia"/>
              </w:rPr>
              <w:t>- внедрение инновационных форм в деятельность учреждений физической культуры и спорта;</w:t>
            </w:r>
          </w:p>
          <w:p w:rsidR="00000000" w:rsidRPr="005D5CF7" w:rsidRDefault="005D5CF7">
            <w:pPr>
              <w:pStyle w:val="ConsPlusNormal"/>
              <w:rPr>
                <w:rFonts w:eastAsiaTheme="minorEastAsia"/>
              </w:rPr>
            </w:pPr>
            <w:r w:rsidRPr="005D5CF7">
              <w:rPr>
                <w:rFonts w:eastAsiaTheme="minorEastAsia"/>
              </w:rPr>
              <w:t>- разработ</w:t>
            </w:r>
            <w:r w:rsidRPr="005D5CF7">
              <w:rPr>
                <w:rFonts w:eastAsiaTheme="minorEastAsia"/>
              </w:rPr>
              <w:t>ка и введение новой системы оплаты труда в сфере физической культуры и спорта</w:t>
            </w:r>
          </w:p>
        </w:tc>
      </w:tr>
      <w:tr w:rsidR="00000000" w:rsidRPr="005D5CF7">
        <w:tc>
          <w:tcPr>
            <w:tcW w:w="3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5D5CF7" w:rsidRDefault="005D5CF7">
            <w:pPr>
              <w:pStyle w:val="ConsPlusNormal"/>
              <w:rPr>
                <w:rFonts w:eastAsiaTheme="minorEastAsia"/>
              </w:rPr>
            </w:pPr>
            <w:r w:rsidRPr="005D5CF7">
              <w:rPr>
                <w:rFonts w:eastAsiaTheme="minorEastAsia"/>
              </w:rPr>
              <w:lastRenderedPageBreak/>
              <w:t>Расширение возможностей для профессионального и нравственного становления молодежи</w:t>
            </w:r>
          </w:p>
        </w:tc>
        <w:tc>
          <w:tcPr>
            <w:tcW w:w="6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5D5CF7" w:rsidRDefault="005D5CF7">
            <w:pPr>
              <w:pStyle w:val="ConsPlusNormal"/>
              <w:rPr>
                <w:rFonts w:eastAsiaTheme="minorEastAsia"/>
              </w:rPr>
            </w:pPr>
            <w:r w:rsidRPr="005D5CF7">
              <w:rPr>
                <w:rFonts w:eastAsiaTheme="minorEastAsia"/>
              </w:rPr>
              <w:t>- развитие индустрии активного досуга молодежи. Поддержка деятельности молодежных и детских об</w:t>
            </w:r>
            <w:r w:rsidRPr="005D5CF7">
              <w:rPr>
                <w:rFonts w:eastAsiaTheme="minorEastAsia"/>
              </w:rPr>
              <w:t>щественных объединений;</w:t>
            </w:r>
          </w:p>
          <w:p w:rsidR="00000000" w:rsidRPr="005D5CF7" w:rsidRDefault="005D5CF7">
            <w:pPr>
              <w:pStyle w:val="ConsPlusNormal"/>
              <w:rPr>
                <w:rFonts w:eastAsiaTheme="minorEastAsia"/>
              </w:rPr>
            </w:pPr>
            <w:r w:rsidRPr="005D5CF7">
              <w:rPr>
                <w:rFonts w:eastAsiaTheme="minorEastAsia"/>
              </w:rPr>
              <w:t>- активизация молодежных инициатив и творческих ресурсов. Поддержка талантливой молодежи, трансляция ее достижений за пределы Ярославской области;</w:t>
            </w:r>
          </w:p>
          <w:p w:rsidR="00000000" w:rsidRPr="005D5CF7" w:rsidRDefault="005D5CF7">
            <w:pPr>
              <w:pStyle w:val="ConsPlusNormal"/>
              <w:rPr>
                <w:rFonts w:eastAsiaTheme="minorEastAsia"/>
              </w:rPr>
            </w:pPr>
            <w:r w:rsidRPr="005D5CF7">
              <w:rPr>
                <w:rFonts w:eastAsiaTheme="minorEastAsia"/>
              </w:rPr>
              <w:t>- развитие механизмов и форм трансляции информации, актуальной для жизни молодежи, переориентация информационных каналов в сторону консолидации общества вокруг идеи пропаганды образцов высоко нравственного, духовного поведения;</w:t>
            </w:r>
          </w:p>
          <w:p w:rsidR="00000000" w:rsidRPr="005D5CF7" w:rsidRDefault="005D5CF7">
            <w:pPr>
              <w:pStyle w:val="ConsPlusNormal"/>
              <w:rPr>
                <w:rFonts w:eastAsiaTheme="minorEastAsia"/>
              </w:rPr>
            </w:pPr>
            <w:r w:rsidRPr="005D5CF7">
              <w:rPr>
                <w:rFonts w:eastAsiaTheme="minorEastAsia"/>
              </w:rPr>
              <w:t>- содействие решению текущих</w:t>
            </w:r>
            <w:r w:rsidRPr="005D5CF7">
              <w:rPr>
                <w:rFonts w:eastAsiaTheme="minorEastAsia"/>
              </w:rPr>
              <w:t xml:space="preserve"> социально-экономических проблем выпускников профессиональных учебных заведений, молодых специалистов, повышение качества жизни и уровня благополучия работающей молодежи;</w:t>
            </w:r>
          </w:p>
          <w:p w:rsidR="00000000" w:rsidRPr="005D5CF7" w:rsidRDefault="005D5CF7">
            <w:pPr>
              <w:pStyle w:val="ConsPlusNormal"/>
              <w:rPr>
                <w:rFonts w:eastAsiaTheme="minorEastAsia"/>
              </w:rPr>
            </w:pPr>
            <w:r w:rsidRPr="005D5CF7">
              <w:rPr>
                <w:rFonts w:eastAsiaTheme="minorEastAsia"/>
              </w:rPr>
              <w:t xml:space="preserve">- усиление работы с подростками, оказавшимися в трудной жизненной ситуации, развитие </w:t>
            </w:r>
            <w:r w:rsidRPr="005D5CF7">
              <w:rPr>
                <w:rFonts w:eastAsiaTheme="minorEastAsia"/>
              </w:rPr>
              <w:t>системы их социальной поддержки (трудоустройство, профориентация, социализация);</w:t>
            </w:r>
          </w:p>
          <w:p w:rsidR="00000000" w:rsidRPr="005D5CF7" w:rsidRDefault="005D5CF7">
            <w:pPr>
              <w:pStyle w:val="ConsPlusNormal"/>
              <w:rPr>
                <w:rFonts w:eastAsiaTheme="minorEastAsia"/>
              </w:rPr>
            </w:pPr>
            <w:r w:rsidRPr="005D5CF7">
              <w:rPr>
                <w:rFonts w:eastAsiaTheme="minorEastAsia"/>
              </w:rPr>
              <w:t>- систематизация работы с неформальными группировками молодежи;</w:t>
            </w:r>
          </w:p>
          <w:p w:rsidR="00000000" w:rsidRPr="005D5CF7" w:rsidRDefault="005D5CF7">
            <w:pPr>
              <w:pStyle w:val="ConsPlusNormal"/>
              <w:rPr>
                <w:rFonts w:eastAsiaTheme="minorEastAsia"/>
              </w:rPr>
            </w:pPr>
            <w:r w:rsidRPr="005D5CF7">
              <w:rPr>
                <w:rFonts w:eastAsiaTheme="minorEastAsia"/>
              </w:rPr>
              <w:t>- укрепление института семьи, возрождение и сохранение духовно-нравственных традиций семейных отношений, семейн</w:t>
            </w:r>
            <w:r w:rsidRPr="005D5CF7">
              <w:rPr>
                <w:rFonts w:eastAsiaTheme="minorEastAsia"/>
              </w:rPr>
              <w:t>ого воспитания.</w:t>
            </w:r>
          </w:p>
          <w:p w:rsidR="00000000" w:rsidRPr="005D5CF7" w:rsidRDefault="005D5CF7">
            <w:pPr>
              <w:pStyle w:val="ConsPlusNormal"/>
              <w:rPr>
                <w:rFonts w:eastAsiaTheme="minorEastAsia"/>
              </w:rPr>
            </w:pPr>
            <w:r w:rsidRPr="005D5CF7">
              <w:rPr>
                <w:rFonts w:eastAsiaTheme="minorEastAsia"/>
              </w:rPr>
              <w:t>Пропаганда семейных ценностей через средства массовой информации;</w:t>
            </w:r>
          </w:p>
          <w:p w:rsidR="00000000" w:rsidRPr="005D5CF7" w:rsidRDefault="005D5CF7">
            <w:pPr>
              <w:pStyle w:val="ConsPlusNormal"/>
              <w:rPr>
                <w:rFonts w:eastAsiaTheme="minorEastAsia"/>
              </w:rPr>
            </w:pPr>
            <w:r w:rsidRPr="005D5CF7">
              <w:rPr>
                <w:rFonts w:eastAsiaTheme="minorEastAsia"/>
              </w:rPr>
              <w:t>- разработка и внедрение инновационных форм работы с молодежью в направлении ответственного родительства, семьи и брака;</w:t>
            </w:r>
          </w:p>
          <w:p w:rsidR="00000000" w:rsidRPr="005D5CF7" w:rsidRDefault="005D5CF7">
            <w:pPr>
              <w:pStyle w:val="ConsPlusNormal"/>
              <w:rPr>
                <w:rFonts w:eastAsiaTheme="minorEastAsia"/>
              </w:rPr>
            </w:pPr>
            <w:r w:rsidRPr="005D5CF7">
              <w:rPr>
                <w:rFonts w:eastAsiaTheme="minorEastAsia"/>
              </w:rPr>
              <w:t>- выстраивание более последовательного и эффективного</w:t>
            </w:r>
            <w:r w:rsidRPr="005D5CF7">
              <w:rPr>
                <w:rFonts w:eastAsiaTheme="minorEastAsia"/>
              </w:rPr>
              <w:t xml:space="preserve"> взаимодействия бизнеса и образования для формирования востребованных профессионалов с качественной теоретической подготовкой и практическими навыками работы;</w:t>
            </w:r>
          </w:p>
          <w:p w:rsidR="00000000" w:rsidRPr="005D5CF7" w:rsidRDefault="005D5CF7">
            <w:pPr>
              <w:pStyle w:val="ConsPlusNormal"/>
              <w:rPr>
                <w:rFonts w:eastAsiaTheme="minorEastAsia"/>
              </w:rPr>
            </w:pPr>
            <w:r w:rsidRPr="005D5CF7">
              <w:rPr>
                <w:rFonts w:eastAsiaTheme="minorEastAsia"/>
              </w:rPr>
              <w:t>- реализация программ поддержки молодежного предпринимательства, в том числе в инновационных сект</w:t>
            </w:r>
            <w:r w:rsidRPr="005D5CF7">
              <w:rPr>
                <w:rFonts w:eastAsiaTheme="minorEastAsia"/>
              </w:rPr>
              <w:t>орах экономики;</w:t>
            </w:r>
          </w:p>
          <w:p w:rsidR="00000000" w:rsidRPr="005D5CF7" w:rsidRDefault="005D5CF7">
            <w:pPr>
              <w:pStyle w:val="ConsPlusNormal"/>
              <w:rPr>
                <w:rFonts w:eastAsiaTheme="minorEastAsia"/>
              </w:rPr>
            </w:pPr>
            <w:r w:rsidRPr="005D5CF7">
              <w:rPr>
                <w:rFonts w:eastAsiaTheme="minorEastAsia"/>
              </w:rPr>
              <w:t>- распространение эффективных моделей и форм участия молодежи в управлении общественной жизнью, вовлечение молодых людей в деятельность органов самоуправления;</w:t>
            </w:r>
          </w:p>
          <w:p w:rsidR="00000000" w:rsidRPr="005D5CF7" w:rsidRDefault="005D5CF7">
            <w:pPr>
              <w:pStyle w:val="ConsPlusNormal"/>
              <w:rPr>
                <w:rFonts w:eastAsiaTheme="minorEastAsia"/>
              </w:rPr>
            </w:pPr>
            <w:r w:rsidRPr="005D5CF7">
              <w:rPr>
                <w:rFonts w:eastAsiaTheme="minorEastAsia"/>
              </w:rPr>
              <w:t>- стимулирование общественных и местных инициатив, улучшение нормативной и метод</w:t>
            </w:r>
            <w:r w:rsidRPr="005D5CF7">
              <w:rPr>
                <w:rFonts w:eastAsiaTheme="minorEastAsia"/>
              </w:rPr>
              <w:t>ической базы</w:t>
            </w:r>
          </w:p>
        </w:tc>
      </w:tr>
      <w:tr w:rsidR="00000000" w:rsidRPr="005D5CF7">
        <w:tc>
          <w:tcPr>
            <w:tcW w:w="3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5D5CF7" w:rsidRDefault="005D5CF7">
            <w:pPr>
              <w:pStyle w:val="ConsPlusNormal"/>
              <w:rPr>
                <w:rFonts w:eastAsiaTheme="minorEastAsia"/>
              </w:rPr>
            </w:pPr>
            <w:r w:rsidRPr="005D5CF7">
              <w:rPr>
                <w:rFonts w:eastAsiaTheme="minorEastAsia"/>
              </w:rPr>
              <w:t>Оптимизация поддержки социально незащищенных слоев населения</w:t>
            </w:r>
          </w:p>
        </w:tc>
        <w:tc>
          <w:tcPr>
            <w:tcW w:w="6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5D5CF7" w:rsidRDefault="005D5CF7">
            <w:pPr>
              <w:pStyle w:val="ConsPlusNormal"/>
              <w:rPr>
                <w:rFonts w:eastAsiaTheme="minorEastAsia"/>
              </w:rPr>
            </w:pPr>
            <w:r w:rsidRPr="005D5CF7">
              <w:rPr>
                <w:rFonts w:eastAsiaTheme="minorEastAsia"/>
              </w:rPr>
              <w:t>- реализация и оптимизация системы дополнительных мер, направленных на улучшение положения семей с детьми;</w:t>
            </w:r>
          </w:p>
          <w:p w:rsidR="00000000" w:rsidRPr="005D5CF7" w:rsidRDefault="005D5CF7">
            <w:pPr>
              <w:pStyle w:val="ConsPlusNormal"/>
              <w:rPr>
                <w:rFonts w:eastAsiaTheme="minorEastAsia"/>
              </w:rPr>
            </w:pPr>
            <w:r w:rsidRPr="005D5CF7">
              <w:rPr>
                <w:rFonts w:eastAsiaTheme="minorEastAsia"/>
              </w:rPr>
              <w:t xml:space="preserve">- повышение эффективности системы дополнительных мер социальной поддержки </w:t>
            </w:r>
            <w:r w:rsidRPr="005D5CF7">
              <w:rPr>
                <w:rFonts w:eastAsiaTheme="minorEastAsia"/>
              </w:rPr>
              <w:t>и социального обслуживания социально уязвимых слоев населения, в первую очередь граждан пожилого возраста и инвалидов;</w:t>
            </w:r>
          </w:p>
          <w:p w:rsidR="00000000" w:rsidRPr="005D5CF7" w:rsidRDefault="005D5CF7">
            <w:pPr>
              <w:pStyle w:val="ConsPlusNormal"/>
              <w:rPr>
                <w:rFonts w:eastAsiaTheme="minorEastAsia"/>
              </w:rPr>
            </w:pPr>
            <w:r w:rsidRPr="005D5CF7">
              <w:rPr>
                <w:rFonts w:eastAsiaTheme="minorEastAsia"/>
              </w:rPr>
              <w:t xml:space="preserve">- проведение политики сокращения социального сиротства, </w:t>
            </w:r>
            <w:r w:rsidRPr="005D5CF7">
              <w:rPr>
                <w:rFonts w:eastAsiaTheme="minorEastAsia"/>
              </w:rPr>
              <w:lastRenderedPageBreak/>
              <w:t>создание действенной системы профилактики детской безнадзорности;</w:t>
            </w:r>
          </w:p>
          <w:p w:rsidR="00000000" w:rsidRPr="005D5CF7" w:rsidRDefault="005D5CF7">
            <w:pPr>
              <w:pStyle w:val="ConsPlusNormal"/>
              <w:rPr>
                <w:rFonts w:eastAsiaTheme="minorEastAsia"/>
              </w:rPr>
            </w:pPr>
            <w:r w:rsidRPr="005D5CF7">
              <w:rPr>
                <w:rFonts w:eastAsiaTheme="minorEastAsia"/>
              </w:rPr>
              <w:t>- стимулировани</w:t>
            </w:r>
            <w:r w:rsidRPr="005D5CF7">
              <w:rPr>
                <w:rFonts w:eastAsiaTheme="minorEastAsia"/>
              </w:rPr>
              <w:t>е открытия специализированных магазинов с доступными ценами для незащищенных слоев населения;</w:t>
            </w:r>
          </w:p>
          <w:p w:rsidR="00000000" w:rsidRPr="005D5CF7" w:rsidRDefault="005D5CF7">
            <w:pPr>
              <w:pStyle w:val="ConsPlusNormal"/>
              <w:rPr>
                <w:rFonts w:eastAsiaTheme="minorEastAsia"/>
              </w:rPr>
            </w:pPr>
            <w:r w:rsidRPr="005D5CF7">
              <w:rPr>
                <w:rFonts w:eastAsiaTheme="minorEastAsia"/>
              </w:rPr>
              <w:t>- реализация системы мер по улучшению условий и охраны труда граждан, в т.ч. содействие в создании системы управления профессиональными рисками с перспективой сок</w:t>
            </w:r>
            <w:r w:rsidRPr="005D5CF7">
              <w:rPr>
                <w:rFonts w:eastAsiaTheme="minorEastAsia"/>
              </w:rPr>
              <w:t>ращения рабочих мест с опасными и вредными условиями труда и снижения уровня производственного травматизма;</w:t>
            </w:r>
          </w:p>
          <w:p w:rsidR="00000000" w:rsidRPr="005D5CF7" w:rsidRDefault="005D5CF7">
            <w:pPr>
              <w:pStyle w:val="ConsPlusNormal"/>
              <w:rPr>
                <w:rFonts w:eastAsiaTheme="minorEastAsia"/>
              </w:rPr>
            </w:pPr>
            <w:r w:rsidRPr="005D5CF7">
              <w:rPr>
                <w:rFonts w:eastAsiaTheme="minorEastAsia"/>
              </w:rPr>
              <w:t>- развитие программ социального сопровождения и помощи семье в воспитании малолетних детей путем развития детских дошкольных учреждений, профилактик</w:t>
            </w:r>
            <w:r w:rsidRPr="005D5CF7">
              <w:rPr>
                <w:rFonts w:eastAsiaTheme="minorEastAsia"/>
              </w:rPr>
              <w:t xml:space="preserve">и семейного неблагополучия, повышения эффективности и доступности сети социальных служб, деятельность которых связана с профилактикой семейного неблагополучия и предоставлением социальной и психологической поддержки детям из семей, находящихся в социально </w:t>
            </w:r>
            <w:r w:rsidRPr="005D5CF7">
              <w:rPr>
                <w:rFonts w:eastAsiaTheme="minorEastAsia"/>
              </w:rPr>
              <w:t>опасном положении</w:t>
            </w:r>
          </w:p>
        </w:tc>
      </w:tr>
      <w:tr w:rsidR="00000000" w:rsidRPr="005D5CF7">
        <w:tc>
          <w:tcPr>
            <w:tcW w:w="3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5D5CF7" w:rsidRDefault="005D5CF7">
            <w:pPr>
              <w:pStyle w:val="ConsPlusNormal"/>
              <w:rPr>
                <w:rFonts w:eastAsiaTheme="minorEastAsia"/>
              </w:rPr>
            </w:pPr>
            <w:r w:rsidRPr="005D5CF7">
              <w:rPr>
                <w:rFonts w:eastAsiaTheme="minorEastAsia"/>
              </w:rPr>
              <w:lastRenderedPageBreak/>
              <w:t>Обеспечение безопасности горожан</w:t>
            </w:r>
          </w:p>
        </w:tc>
        <w:tc>
          <w:tcPr>
            <w:tcW w:w="6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5D5CF7" w:rsidRDefault="005D5CF7">
            <w:pPr>
              <w:pStyle w:val="ConsPlusNormal"/>
              <w:rPr>
                <w:rFonts w:eastAsiaTheme="minorEastAsia"/>
              </w:rPr>
            </w:pPr>
            <w:r w:rsidRPr="005D5CF7">
              <w:rPr>
                <w:rFonts w:eastAsiaTheme="minorEastAsia"/>
              </w:rPr>
              <w:t>- рационализация системы социальной профилактики правонарушений, направленной на активизацию борьбы с пьянством, алкоголизмом, незаконной миграцией, на реабилитацию лиц, освободившихся из мест лишения сво</w:t>
            </w:r>
            <w:r w:rsidRPr="005D5CF7">
              <w:rPr>
                <w:rFonts w:eastAsiaTheme="minorEastAsia"/>
              </w:rPr>
              <w:t>боды;</w:t>
            </w:r>
          </w:p>
          <w:p w:rsidR="00000000" w:rsidRPr="005D5CF7" w:rsidRDefault="005D5CF7">
            <w:pPr>
              <w:pStyle w:val="ConsPlusNormal"/>
              <w:rPr>
                <w:rFonts w:eastAsiaTheme="minorEastAsia"/>
              </w:rPr>
            </w:pPr>
            <w:r w:rsidRPr="005D5CF7">
              <w:rPr>
                <w:rFonts w:eastAsiaTheme="minorEastAsia"/>
              </w:rPr>
              <w:t>- создание положительных информационных и культурных тенденций по профилактике правонарушений среди населения города;</w:t>
            </w:r>
          </w:p>
          <w:p w:rsidR="00000000" w:rsidRPr="005D5CF7" w:rsidRDefault="005D5CF7">
            <w:pPr>
              <w:pStyle w:val="ConsPlusNormal"/>
              <w:rPr>
                <w:rFonts w:eastAsiaTheme="minorEastAsia"/>
              </w:rPr>
            </w:pPr>
            <w:r w:rsidRPr="005D5CF7">
              <w:rPr>
                <w:rFonts w:eastAsiaTheme="minorEastAsia"/>
              </w:rPr>
              <w:t>- совершенствование координации деятельности по профилактике правонарушений органов государственной власти, органов городского самоуправления, правоохранительных органов, организаций и общественных объединений;</w:t>
            </w:r>
          </w:p>
          <w:p w:rsidR="00000000" w:rsidRPr="005D5CF7" w:rsidRDefault="005D5CF7">
            <w:pPr>
              <w:pStyle w:val="ConsPlusNormal"/>
              <w:rPr>
                <w:rFonts w:eastAsiaTheme="minorEastAsia"/>
              </w:rPr>
            </w:pPr>
            <w:r w:rsidRPr="005D5CF7">
              <w:rPr>
                <w:rFonts w:eastAsiaTheme="minorEastAsia"/>
              </w:rPr>
              <w:t>- содействие правоохранительным органам в охр</w:t>
            </w:r>
            <w:r w:rsidRPr="005D5CF7">
              <w:rPr>
                <w:rFonts w:eastAsiaTheme="minorEastAsia"/>
              </w:rPr>
              <w:t>ане общественного порядка и обеспечении общественной безопасности, в том числе в местах массового пребывания граждан;</w:t>
            </w:r>
          </w:p>
          <w:p w:rsidR="00000000" w:rsidRPr="005D5CF7" w:rsidRDefault="005D5CF7">
            <w:pPr>
              <w:pStyle w:val="ConsPlusNormal"/>
              <w:rPr>
                <w:rFonts w:eastAsiaTheme="minorEastAsia"/>
              </w:rPr>
            </w:pPr>
            <w:r w:rsidRPr="005D5CF7">
              <w:rPr>
                <w:rFonts w:eastAsiaTheme="minorEastAsia"/>
              </w:rPr>
              <w:t>- формирование у населения взглядов и установок, ориентированных на ведение здорового образа жизни и отказ от употребления наркотиков, пси</w:t>
            </w:r>
            <w:r w:rsidRPr="005D5CF7">
              <w:rPr>
                <w:rFonts w:eastAsiaTheme="minorEastAsia"/>
              </w:rPr>
              <w:t>хотропных веществ, токсических веществ и алкоголя;</w:t>
            </w:r>
          </w:p>
          <w:p w:rsidR="00000000" w:rsidRPr="005D5CF7" w:rsidRDefault="005D5CF7">
            <w:pPr>
              <w:pStyle w:val="ConsPlusNormal"/>
              <w:rPr>
                <w:rFonts w:eastAsiaTheme="minorEastAsia"/>
              </w:rPr>
            </w:pPr>
            <w:r w:rsidRPr="005D5CF7">
              <w:rPr>
                <w:rFonts w:eastAsiaTheme="minorEastAsia"/>
              </w:rPr>
              <w:t>- осуществление профилактической работы с семьями на ранней стадии социального неблагополучия;</w:t>
            </w:r>
          </w:p>
          <w:p w:rsidR="00000000" w:rsidRPr="005D5CF7" w:rsidRDefault="005D5CF7">
            <w:pPr>
              <w:pStyle w:val="ConsPlusNormal"/>
              <w:rPr>
                <w:rFonts w:eastAsiaTheme="minorEastAsia"/>
              </w:rPr>
            </w:pPr>
            <w:r w:rsidRPr="005D5CF7">
              <w:rPr>
                <w:rFonts w:eastAsiaTheme="minorEastAsia"/>
              </w:rPr>
              <w:t>- реализация мероприятий, направленных на повышение уровня правосознания несовершеннолетних, обеспечение безоп</w:t>
            </w:r>
            <w:r w:rsidRPr="005D5CF7">
              <w:rPr>
                <w:rFonts w:eastAsiaTheme="minorEastAsia"/>
              </w:rPr>
              <w:t>асности личности, охрану прав детей и подростков;</w:t>
            </w:r>
          </w:p>
          <w:p w:rsidR="00000000" w:rsidRPr="005D5CF7" w:rsidRDefault="005D5CF7">
            <w:pPr>
              <w:pStyle w:val="ConsPlusNormal"/>
              <w:rPr>
                <w:rFonts w:eastAsiaTheme="minorEastAsia"/>
              </w:rPr>
            </w:pPr>
            <w:r w:rsidRPr="005D5CF7">
              <w:rPr>
                <w:rFonts w:eastAsiaTheme="minorEastAsia"/>
              </w:rPr>
              <w:t>- предоставление льгот и дотаций работникам органов внутренних дел</w:t>
            </w:r>
          </w:p>
        </w:tc>
      </w:tr>
    </w:tbl>
    <w:p w:rsidR="00000000" w:rsidRDefault="005D5CF7">
      <w:pPr>
        <w:pStyle w:val="ConsPlusNormal"/>
        <w:jc w:val="both"/>
      </w:pPr>
    </w:p>
    <w:p w:rsidR="00000000" w:rsidRDefault="005D5CF7">
      <w:pPr>
        <w:pStyle w:val="ConsPlusNormal"/>
        <w:ind w:firstLine="540"/>
        <w:jc w:val="both"/>
        <w:outlineLvl w:val="1"/>
      </w:pPr>
      <w:r>
        <w:t>6. ЭТАПЫ РЕАЛИЗАЦИИ СТРАТЕГИИ</w:t>
      </w:r>
    </w:p>
    <w:p w:rsidR="00000000" w:rsidRDefault="005D5CF7">
      <w:pPr>
        <w:pStyle w:val="ConsPlusNormal"/>
        <w:jc w:val="both"/>
      </w:pPr>
    </w:p>
    <w:p w:rsidR="00000000" w:rsidRDefault="005D5CF7">
      <w:pPr>
        <w:pStyle w:val="ConsPlusNormal"/>
        <w:ind w:firstLine="540"/>
        <w:jc w:val="both"/>
      </w:pPr>
      <w:r>
        <w:t>Стратегия социально-экономического развития города Ярославля разрабатывается на 11 лет с 2010 по 2020 годы</w:t>
      </w:r>
      <w:r>
        <w:t>. Период реализации Стратегии разбит на три этапа:</w:t>
      </w:r>
    </w:p>
    <w:p w:rsidR="00000000" w:rsidRDefault="005D5CF7">
      <w:pPr>
        <w:pStyle w:val="ConsPlusNormal"/>
        <w:ind w:firstLine="540"/>
        <w:jc w:val="both"/>
      </w:pPr>
      <w:r>
        <w:t>- первый этап (2010 - 2012 гг.);</w:t>
      </w:r>
    </w:p>
    <w:p w:rsidR="00000000" w:rsidRDefault="005D5CF7">
      <w:pPr>
        <w:pStyle w:val="ConsPlusNormal"/>
        <w:ind w:firstLine="540"/>
        <w:jc w:val="both"/>
      </w:pPr>
      <w:r>
        <w:t>- второй этап (2013 - 2016 гг.);</w:t>
      </w:r>
    </w:p>
    <w:p w:rsidR="00000000" w:rsidRDefault="005D5CF7">
      <w:pPr>
        <w:pStyle w:val="ConsPlusNormal"/>
        <w:ind w:firstLine="540"/>
        <w:jc w:val="both"/>
      </w:pPr>
      <w:r>
        <w:t>- третий этап (2017 - 2020 гг.).</w:t>
      </w:r>
    </w:p>
    <w:p w:rsidR="00000000" w:rsidRDefault="005D5CF7">
      <w:pPr>
        <w:pStyle w:val="ConsPlusNormal"/>
        <w:ind w:firstLine="540"/>
        <w:jc w:val="both"/>
      </w:pPr>
      <w:r>
        <w:t xml:space="preserve">Первый этап (2010 - 2012 гг.) - стабилизация, оживление и укрепление наметившихся положительных тенденций </w:t>
      </w:r>
      <w:r>
        <w:t>в экономике, а также полноценная социальная защита населения путем повышения эффективности выполнения целевых программ.</w:t>
      </w:r>
    </w:p>
    <w:p w:rsidR="00000000" w:rsidRDefault="005D5CF7">
      <w:pPr>
        <w:pStyle w:val="ConsPlusNormal"/>
        <w:ind w:firstLine="540"/>
        <w:jc w:val="both"/>
      </w:pPr>
      <w:r>
        <w:t xml:space="preserve">Положительным аспектом на данном этапе является празднование 1000-летия Ярославля. Даже в </w:t>
      </w:r>
      <w:r>
        <w:lastRenderedPageBreak/>
        <w:t>условиях кризиса в городе осуществляется строи</w:t>
      </w:r>
      <w:r>
        <w:t>тельство новых объектов, внедряются инвестиционные проекты, реконструируется улично-дорожная сеть, ремонтируется жилищный фонд, расселяется ветхое и аварийное жилье. На реализацию данных мероприятий привлекаются значительные финансовые ресурсы, что позволя</w:t>
      </w:r>
      <w:r>
        <w:t>ет минимизировать влияние кризиса, обеспечить работающее население дополнительными рабочими местами, тем самым не только стабилизировать ситуацию в ряде отраслей, но и стимулировать их развитие.</w:t>
      </w:r>
    </w:p>
    <w:p w:rsidR="00000000" w:rsidRDefault="005D5CF7">
      <w:pPr>
        <w:pStyle w:val="ConsPlusNormal"/>
        <w:ind w:firstLine="540"/>
        <w:jc w:val="both"/>
      </w:pPr>
      <w:r>
        <w:t>В ходе реализации первого этапа необходимо осуществить:</w:t>
      </w:r>
    </w:p>
    <w:p w:rsidR="00000000" w:rsidRDefault="005D5CF7">
      <w:pPr>
        <w:pStyle w:val="ConsPlusNormal"/>
        <w:ind w:firstLine="540"/>
        <w:jc w:val="both"/>
      </w:pPr>
      <w:r>
        <w:t>- акт</w:t>
      </w:r>
      <w:r>
        <w:t>ивное взаимодействие всех уровней органов власти в рамках антикризисной политики, выполнение на территории города Программы антикризисных действий мэрии города Ярославля;</w:t>
      </w:r>
    </w:p>
    <w:p w:rsidR="00000000" w:rsidRDefault="005D5CF7">
      <w:pPr>
        <w:pStyle w:val="ConsPlusNormal"/>
        <w:ind w:firstLine="540"/>
        <w:jc w:val="both"/>
      </w:pPr>
      <w:r>
        <w:t>- стабилизацию ситуации на рынке труда;</w:t>
      </w:r>
    </w:p>
    <w:p w:rsidR="00000000" w:rsidRDefault="005D5CF7">
      <w:pPr>
        <w:pStyle w:val="ConsPlusNormal"/>
        <w:ind w:firstLine="540"/>
        <w:jc w:val="both"/>
      </w:pPr>
      <w:r>
        <w:t>- стимулирование внутреннего спроса;</w:t>
      </w:r>
    </w:p>
    <w:p w:rsidR="00000000" w:rsidRDefault="005D5CF7">
      <w:pPr>
        <w:pStyle w:val="ConsPlusNormal"/>
        <w:ind w:firstLine="540"/>
        <w:jc w:val="both"/>
      </w:pPr>
      <w:r>
        <w:t>- развитие малого бизнеса;</w:t>
      </w:r>
    </w:p>
    <w:p w:rsidR="00000000" w:rsidRDefault="005D5CF7">
      <w:pPr>
        <w:pStyle w:val="ConsPlusNormal"/>
        <w:ind w:firstLine="540"/>
        <w:jc w:val="both"/>
      </w:pPr>
      <w:r>
        <w:t>- увеличение объемов жилищного строительства до 0,41 кв. м на 1 жителя;</w:t>
      </w:r>
    </w:p>
    <w:p w:rsidR="00000000" w:rsidRDefault="005D5CF7">
      <w:pPr>
        <w:pStyle w:val="ConsPlusNormal"/>
        <w:ind w:firstLine="540"/>
        <w:jc w:val="both"/>
      </w:pPr>
      <w:r>
        <w:t>- оптимизацию функционирования муниципального сектора экономики;</w:t>
      </w:r>
    </w:p>
    <w:p w:rsidR="00000000" w:rsidRDefault="005D5CF7">
      <w:pPr>
        <w:pStyle w:val="ConsPlusNormal"/>
        <w:ind w:firstLine="540"/>
        <w:jc w:val="both"/>
      </w:pPr>
      <w:r>
        <w:t>- снижение издержек, ликвидацию непрофильных активов;</w:t>
      </w:r>
    </w:p>
    <w:p w:rsidR="00000000" w:rsidRDefault="005D5CF7">
      <w:pPr>
        <w:pStyle w:val="ConsPlusNormal"/>
        <w:ind w:firstLine="540"/>
        <w:jc w:val="both"/>
      </w:pPr>
      <w:r>
        <w:t>- оптимизацию бюджетных программ;</w:t>
      </w:r>
    </w:p>
    <w:p w:rsidR="00000000" w:rsidRDefault="005D5CF7">
      <w:pPr>
        <w:pStyle w:val="ConsPlusNormal"/>
        <w:ind w:firstLine="540"/>
        <w:jc w:val="both"/>
      </w:pPr>
      <w:r>
        <w:t>- ак</w:t>
      </w:r>
      <w:r>
        <w:t>тивную бюджетную, налоговую и тарифную политику.</w:t>
      </w:r>
    </w:p>
    <w:p w:rsidR="00000000" w:rsidRDefault="005D5CF7">
      <w:pPr>
        <w:pStyle w:val="ConsPlusNormal"/>
        <w:ind w:firstLine="540"/>
        <w:jc w:val="both"/>
      </w:pPr>
      <w:r>
        <w:t>В результате на первом этапе (2010 - 2012 гг.) стабилизируется ситуация в экономике города, будут восстановлены докризисные позиции и тенденции в развитии города за счет роста объемов производства, увеличени</w:t>
      </w:r>
      <w:r>
        <w:t>я в нем составляющей малого бизнеса, продолжения реализации инвестиционных проектов и активизации строительства жилья. Экономика города перейдет от антикризисного режима функционирования к решению модернизационных задач.</w:t>
      </w:r>
    </w:p>
    <w:p w:rsidR="00000000" w:rsidRDefault="005D5CF7">
      <w:pPr>
        <w:pStyle w:val="ConsPlusNormal"/>
        <w:ind w:firstLine="540"/>
        <w:jc w:val="both"/>
      </w:pPr>
      <w:r>
        <w:t>Второй этап (2013 - 2016 гг.) - фор</w:t>
      </w:r>
      <w:r>
        <w:t>мирование основ стратегического развития. На этом этапе должны быть запущены проекты, определяющие долгосрочную устойчивость города. На втором этапе возрастают темпы роста объемов производства всех сфер экономики (до 25%), нарастает диверсификация экономик</w:t>
      </w:r>
      <w:r>
        <w:t>и города, ожидается повышение инвестиционной активности в связи с более масштабной модернизацией и реконструкцией производства, более активным вовлечением финансового капитала в инвестиционные процессы. Активизируется внедрение инновационных проектов, разв</w:t>
      </w:r>
      <w:r>
        <w:t>итие инновационной инфраструктуры. Будут создаваться и развиваться кластеры (более 10 кластеров), вводиться технопарки, логистические центры. Увеличатся объемы жилищного строительства до 0,51 кв. м на 1 жителя города. Наряду с развитием крупного бизнеса ос</w:t>
      </w:r>
      <w:r>
        <w:t>обое внимание будет уделяться малому и среднему бизнесу, особенно в промышленном производстве и инновационной сфере. Увеличатся темпы роста реальной заработной платы, платежеспособного спроса населения. К окончанию этапа достигаются основные тенденции комп</w:t>
      </w:r>
      <w:r>
        <w:t>лексного инновационного развития.</w:t>
      </w:r>
    </w:p>
    <w:p w:rsidR="00000000" w:rsidRDefault="005D5CF7">
      <w:pPr>
        <w:pStyle w:val="ConsPlusNormal"/>
        <w:ind w:firstLine="540"/>
        <w:jc w:val="both"/>
      </w:pPr>
      <w:r>
        <w:t>Третий этап (2017 - 2020 гг.) - реализация основных стратегических приоритетов развития города на основе совместной деятельности науки и производства в результате внедрения высоких технологий в промышленность и малый бизне</w:t>
      </w:r>
      <w:r>
        <w:t>с, увеличения расходов на научно-исследовательские разработки. Основным фактором инновационной активности будет являться развитие человеческого капитала.</w:t>
      </w:r>
    </w:p>
    <w:p w:rsidR="00000000" w:rsidRDefault="005D5CF7">
      <w:pPr>
        <w:pStyle w:val="ConsPlusNormal"/>
        <w:ind w:firstLine="540"/>
        <w:jc w:val="both"/>
      </w:pPr>
      <w:r>
        <w:t>Экономика города избавится от устаревших энергоемких производств и технологий, будут разработаны и вне</w:t>
      </w:r>
      <w:r>
        <w:t>дрены новые энергосберегающие технологии, что позволит использовать высвободившиеся энергомощности для новых производств. Предполагается создание новых брендов, то есть выпуск различных товаров под узнаваемой покупателями маркой "сделано в городе Ярославле</w:t>
      </w:r>
      <w:r>
        <w:t>", что необходимо для выхода на всероссийский и мировой рынок. Объемы производства увеличатся на 50%, объемы жилищного строительства достигнут 0,61 кв. м на 1 жителя города. Завершится реформа жилищно-коммунальной сферы.</w:t>
      </w:r>
    </w:p>
    <w:p w:rsidR="00000000" w:rsidRDefault="005D5CF7">
      <w:pPr>
        <w:pStyle w:val="ConsPlusNormal"/>
        <w:jc w:val="both"/>
      </w:pPr>
    </w:p>
    <w:p w:rsidR="00000000" w:rsidRDefault="005D5CF7">
      <w:pPr>
        <w:pStyle w:val="ConsPlusNormal"/>
        <w:ind w:firstLine="540"/>
        <w:jc w:val="both"/>
        <w:outlineLvl w:val="1"/>
      </w:pPr>
      <w:r>
        <w:t>7. МЕХАНИЗМЫ РЕАЛИЗАЦИИ СТРАТЕГИИ</w:t>
      </w:r>
    </w:p>
    <w:p w:rsidR="00000000" w:rsidRDefault="005D5CF7">
      <w:pPr>
        <w:pStyle w:val="ConsPlusNormal"/>
        <w:jc w:val="both"/>
      </w:pPr>
    </w:p>
    <w:p w:rsidR="00000000" w:rsidRDefault="005D5CF7">
      <w:pPr>
        <w:pStyle w:val="ConsPlusNormal"/>
        <w:ind w:firstLine="540"/>
        <w:jc w:val="both"/>
      </w:pPr>
      <w:r>
        <w:t>Успешная реализация Стратегии зависит от эффективности используемых управленческих механизмов, концентрации ресурсов на основных направлениях развития города, четкого взаимодействия городского сообщества и органов городского самоуправления на принципах ст</w:t>
      </w:r>
      <w:r>
        <w:t>ратегического партнерства. Эти механизмы и ресурсы, прежде всего, должны обеспечить реализацию антикризисных действий, привлечение в город внешних и внутренних инвестиций и реализацию на его территории крупных инвестиционных проектов. Инструментами реализа</w:t>
      </w:r>
      <w:r>
        <w:t xml:space="preserve">ции Стратегии служат комплексные среднесрочные программы социально-экономического развития города, в которых конкретизируются реальные мероприятия с количественными измерениями и четким временным горизонтом, а также необходимыми затратами. Первым шагом по </w:t>
      </w:r>
      <w:r>
        <w:t xml:space="preserve">реализации Стратегии является разработка и принятие Программы </w:t>
      </w:r>
      <w:r>
        <w:lastRenderedPageBreak/>
        <w:t>комплексного социально-экономического развития города Ярославля на среднесрочный период (2010 - 2012 годы) и ее утверждение на муниципалитете города. Такие программы будут приниматься и в дальне</w:t>
      </w:r>
      <w:r>
        <w:t>йшем на каждые 4 - 5 лет.</w:t>
      </w:r>
    </w:p>
    <w:p w:rsidR="00000000" w:rsidRDefault="005D5CF7">
      <w:pPr>
        <w:pStyle w:val="ConsPlusNormal"/>
        <w:ind w:firstLine="540"/>
        <w:jc w:val="both"/>
      </w:pPr>
      <w:r>
        <w:t xml:space="preserve">В экономической сфере реализуемые проекты ориентированы на создание и освоение на предприятиях, а также реализацию на соответствующих рынках наукоемкой и высокотехнологичной конкурентоспособной продукции. Наиболее приоритетными в </w:t>
      </w:r>
      <w:r>
        <w:t>проектах должны стать два основных подхода к диверсификации промышленного производства: во-первых, ориентация на наукоемкую продукцию, во-вторых, ориентация на нуждающихся в различной наукоемкой продукции потребителей. Названные принципы связаны с определе</w:t>
      </w:r>
      <w:r>
        <w:t>нной реструктуризацией ряда крупных заводов, прежде всего, имеющих простаивающие производственные мощности, и созданием эффективно работающих малых и средних предприятий. Задача органов городского самоуправления будет состоять в том, чтобы активно стимулир</w:t>
      </w:r>
      <w:r>
        <w:t>овать эти процессы. Наибольший приоритет при этом должны иметь новые товарные группы и промышленные услуги, созданные на базе разработок научно-исследовательских организаций города.</w:t>
      </w:r>
    </w:p>
    <w:p w:rsidR="00000000" w:rsidRDefault="005D5CF7">
      <w:pPr>
        <w:pStyle w:val="ConsPlusNormal"/>
        <w:ind w:firstLine="540"/>
        <w:jc w:val="both"/>
      </w:pPr>
      <w:r>
        <w:t>Нормативная база должна быть направлена на создание системы нормативных ак</w:t>
      </w:r>
      <w:r>
        <w:t>тов стратегического планирования по этапам реализации Стратегии и приоритетным стратегическим направлениям.</w:t>
      </w:r>
    </w:p>
    <w:p w:rsidR="00000000" w:rsidRDefault="005D5CF7">
      <w:pPr>
        <w:pStyle w:val="ConsPlusNormal"/>
        <w:jc w:val="both"/>
      </w:pPr>
    </w:p>
    <w:p w:rsidR="00000000" w:rsidRDefault="005D5CF7">
      <w:pPr>
        <w:pStyle w:val="ConsPlusNormal"/>
        <w:ind w:firstLine="540"/>
        <w:jc w:val="both"/>
        <w:outlineLvl w:val="1"/>
      </w:pPr>
      <w:r>
        <w:t>8. МОНИТОРИНГ РЕАЛИЗАЦИИ СТРАТЕГИИ</w:t>
      </w:r>
    </w:p>
    <w:p w:rsidR="00000000" w:rsidRDefault="005D5CF7">
      <w:pPr>
        <w:pStyle w:val="ConsPlusNormal"/>
        <w:jc w:val="both"/>
      </w:pPr>
    </w:p>
    <w:p w:rsidR="00000000" w:rsidRDefault="005D5CF7">
      <w:pPr>
        <w:pStyle w:val="ConsPlusNormal"/>
        <w:ind w:firstLine="540"/>
        <w:jc w:val="both"/>
      </w:pPr>
      <w:r>
        <w:t xml:space="preserve">Степень реализации Стратегии определяется с помощью мониторинга и оценки социально-экономической ситуации. Для </w:t>
      </w:r>
      <w:r>
        <w:t>мониторинга реализации Стратегии используется разработанная система индикаторов, включающая показатели официальной государственной статистики, ведомственной статистики и социологических исследований.</w:t>
      </w:r>
    </w:p>
    <w:p w:rsidR="00000000" w:rsidRDefault="005D5CF7">
      <w:pPr>
        <w:pStyle w:val="ConsPlusNormal"/>
        <w:ind w:firstLine="540"/>
        <w:jc w:val="both"/>
      </w:pPr>
      <w:r>
        <w:t>Сбор и анализ данных по системе показателей, включая мат</w:t>
      </w:r>
      <w:r>
        <w:t>ериалы социологических исследований и рейтинговых оценок, проводится после завершения очередного этапа реализации Стратегии (в 2013, 2017 и 2021 гг.). Результаты мониторинга используются для проведения промежуточных и окончательной оценок реализации Страте</w:t>
      </w:r>
      <w:r>
        <w:t>гии. Отчет о результатах этапов реализации Стратегии обсуждается на муниципалитете города. По итогам обсуждения принимаются решения об изменении и дополнении Стратегии.</w:t>
      </w:r>
    </w:p>
    <w:p w:rsidR="00000000" w:rsidRDefault="005D5CF7">
      <w:pPr>
        <w:pStyle w:val="ConsPlusNormal"/>
        <w:jc w:val="both"/>
      </w:pPr>
    </w:p>
    <w:p w:rsidR="00000000" w:rsidRDefault="005D5CF7">
      <w:pPr>
        <w:pStyle w:val="ConsPlusNormal"/>
        <w:ind w:firstLine="540"/>
        <w:jc w:val="both"/>
        <w:outlineLvl w:val="1"/>
      </w:pPr>
      <w:r>
        <w:t>9. СИСТЕМА ИНДИКАТОРОВ ДЛЯ ОЦЕНКИ РЕАЛИЗАЦИИ СТРАТЕГИИ</w:t>
      </w:r>
    </w:p>
    <w:p w:rsidR="00000000" w:rsidRDefault="005D5CF7">
      <w:pPr>
        <w:pStyle w:val="ConsPlusNormal"/>
        <w:jc w:val="both"/>
      </w:pPr>
    </w:p>
    <w:p w:rsidR="00000000" w:rsidRDefault="005D5CF7">
      <w:pPr>
        <w:pStyle w:val="ConsPlusNormal"/>
        <w:ind w:firstLine="540"/>
        <w:jc w:val="both"/>
      </w:pPr>
      <w:r>
        <w:t>Специально разработанная систе</w:t>
      </w:r>
      <w:r>
        <w:t>ма индикаторов, используемая для мониторинга реализации Стратегии, включает показатели официальной государственной статистики, ведомственной статистики, социологических исследований и оценки независимых рейтинговых агентств. Система индикаторов призвана сп</w:t>
      </w:r>
      <w:r>
        <w:t>рогнозировать, оценить и проанализировать результативность политики города Ярославля в целом, видов деятельности, использования ресурсов. Основными задачами системы индикаторов выступают оценка и прогнозирование использования разных видов ресурсов: трудовы</w:t>
      </w:r>
      <w:r>
        <w:t>х, материальных, энергетических, информационных, финансовых.</w:t>
      </w:r>
    </w:p>
    <w:p w:rsidR="00000000" w:rsidRDefault="005D5CF7">
      <w:pPr>
        <w:pStyle w:val="ConsPlusNormal"/>
        <w:jc w:val="both"/>
      </w:pPr>
    </w:p>
    <w:p w:rsidR="00000000" w:rsidRDefault="005D5CF7">
      <w:pPr>
        <w:pStyle w:val="ConsPlusNormal"/>
        <w:ind w:firstLine="540"/>
        <w:jc w:val="both"/>
        <w:outlineLvl w:val="2"/>
      </w:pPr>
      <w:r>
        <w:t>Основные показатели социально-экономического развития города</w:t>
      </w:r>
    </w:p>
    <w:p w:rsidR="00000000" w:rsidRDefault="005D5CF7">
      <w:pPr>
        <w:pStyle w:val="ConsPlusNormal"/>
        <w:jc w:val="both"/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5329"/>
        <w:gridCol w:w="850"/>
        <w:gridCol w:w="794"/>
        <w:gridCol w:w="907"/>
        <w:gridCol w:w="850"/>
        <w:gridCol w:w="850"/>
      </w:tblGrid>
      <w:tr w:rsidR="00000000" w:rsidRPr="005D5CF7">
        <w:tc>
          <w:tcPr>
            <w:tcW w:w="53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5D5CF7" w:rsidRDefault="005D5CF7">
            <w:pPr>
              <w:pStyle w:val="ConsPlusNormal"/>
              <w:jc w:val="center"/>
              <w:rPr>
                <w:rFonts w:eastAsiaTheme="minorEastAsia"/>
              </w:rPr>
            </w:pPr>
            <w:r w:rsidRPr="005D5CF7">
              <w:rPr>
                <w:rFonts w:eastAsiaTheme="minorEastAsia"/>
              </w:rPr>
              <w:t>Целевые индикаторы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5D5CF7" w:rsidRDefault="005D5CF7">
            <w:pPr>
              <w:pStyle w:val="ConsPlusNormal"/>
              <w:jc w:val="center"/>
              <w:rPr>
                <w:rFonts w:eastAsiaTheme="minorEastAsia"/>
              </w:rPr>
            </w:pPr>
            <w:r w:rsidRPr="005D5CF7">
              <w:rPr>
                <w:rFonts w:eastAsiaTheme="minorEastAsia"/>
              </w:rPr>
              <w:t>2008 год</w:t>
            </w:r>
          </w:p>
        </w:tc>
        <w:tc>
          <w:tcPr>
            <w:tcW w:w="7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5D5CF7" w:rsidRDefault="005D5CF7">
            <w:pPr>
              <w:pStyle w:val="ConsPlusNormal"/>
              <w:jc w:val="center"/>
              <w:rPr>
                <w:rFonts w:eastAsiaTheme="minorEastAsia"/>
              </w:rPr>
            </w:pPr>
            <w:r w:rsidRPr="005D5CF7">
              <w:rPr>
                <w:rFonts w:eastAsiaTheme="minorEastAsia"/>
              </w:rPr>
              <w:t>2009 год</w:t>
            </w:r>
          </w:p>
        </w:tc>
        <w:tc>
          <w:tcPr>
            <w:tcW w:w="26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5D5CF7" w:rsidRDefault="005D5CF7">
            <w:pPr>
              <w:pStyle w:val="ConsPlusNormal"/>
              <w:jc w:val="center"/>
              <w:rPr>
                <w:rFonts w:eastAsiaTheme="minorEastAsia"/>
              </w:rPr>
            </w:pPr>
            <w:r w:rsidRPr="005D5CF7">
              <w:rPr>
                <w:rFonts w:eastAsiaTheme="minorEastAsia"/>
              </w:rPr>
              <w:t>Цель</w:t>
            </w:r>
          </w:p>
        </w:tc>
      </w:tr>
      <w:tr w:rsidR="00000000" w:rsidRPr="005D5CF7">
        <w:tc>
          <w:tcPr>
            <w:tcW w:w="53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5D5CF7" w:rsidRDefault="005D5CF7">
            <w:pPr>
              <w:pStyle w:val="ConsPlusNormal"/>
              <w:jc w:val="both"/>
              <w:rPr>
                <w:rFonts w:eastAsiaTheme="minorEastAsia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5D5CF7" w:rsidRDefault="005D5CF7">
            <w:pPr>
              <w:pStyle w:val="ConsPlusNormal"/>
              <w:jc w:val="both"/>
              <w:rPr>
                <w:rFonts w:eastAsiaTheme="minorEastAsia"/>
              </w:rPr>
            </w:pPr>
          </w:p>
        </w:tc>
        <w:tc>
          <w:tcPr>
            <w:tcW w:w="7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5D5CF7" w:rsidRDefault="005D5CF7">
            <w:pPr>
              <w:pStyle w:val="ConsPlusNormal"/>
              <w:jc w:val="both"/>
              <w:rPr>
                <w:rFonts w:eastAsiaTheme="minorEastAsia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5D5CF7" w:rsidRDefault="005D5CF7">
            <w:pPr>
              <w:pStyle w:val="ConsPlusNormal"/>
              <w:jc w:val="center"/>
              <w:rPr>
                <w:rFonts w:eastAsiaTheme="minorEastAsia"/>
              </w:rPr>
            </w:pPr>
            <w:r w:rsidRPr="005D5CF7">
              <w:rPr>
                <w:rFonts w:eastAsiaTheme="minorEastAsia"/>
              </w:rPr>
              <w:t>2012 год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5D5CF7" w:rsidRDefault="005D5CF7">
            <w:pPr>
              <w:pStyle w:val="ConsPlusNormal"/>
              <w:jc w:val="center"/>
              <w:rPr>
                <w:rFonts w:eastAsiaTheme="minorEastAsia"/>
              </w:rPr>
            </w:pPr>
            <w:r w:rsidRPr="005D5CF7">
              <w:rPr>
                <w:rFonts w:eastAsiaTheme="minorEastAsia"/>
              </w:rPr>
              <w:t>2016 год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5D5CF7" w:rsidRDefault="005D5CF7">
            <w:pPr>
              <w:pStyle w:val="ConsPlusNormal"/>
              <w:jc w:val="center"/>
              <w:rPr>
                <w:rFonts w:eastAsiaTheme="minorEastAsia"/>
              </w:rPr>
            </w:pPr>
            <w:r w:rsidRPr="005D5CF7">
              <w:rPr>
                <w:rFonts w:eastAsiaTheme="minorEastAsia"/>
              </w:rPr>
              <w:t>2020 год</w:t>
            </w:r>
          </w:p>
        </w:tc>
      </w:tr>
      <w:tr w:rsidR="00000000" w:rsidRPr="005D5CF7">
        <w:tc>
          <w:tcPr>
            <w:tcW w:w="958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5D5CF7" w:rsidRDefault="005D5CF7">
            <w:pPr>
              <w:pStyle w:val="ConsPlusNormal"/>
              <w:rPr>
                <w:rFonts w:eastAsiaTheme="minorEastAsia"/>
              </w:rPr>
            </w:pPr>
            <w:r w:rsidRPr="005D5CF7">
              <w:rPr>
                <w:rFonts w:eastAsiaTheme="minorEastAsia"/>
              </w:rPr>
              <w:t>Стабилизация ситуации с дальнейшим устойчивым ростом экономики города</w:t>
            </w:r>
          </w:p>
        </w:tc>
      </w:tr>
      <w:tr w:rsidR="00000000" w:rsidRPr="005D5CF7">
        <w:tc>
          <w:tcPr>
            <w:tcW w:w="5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5D5CF7" w:rsidRDefault="005D5CF7">
            <w:pPr>
              <w:pStyle w:val="ConsPlusNormal"/>
              <w:rPr>
                <w:rFonts w:eastAsiaTheme="minorEastAsia"/>
              </w:rPr>
            </w:pPr>
            <w:r w:rsidRPr="005D5CF7">
              <w:rPr>
                <w:rFonts w:eastAsiaTheme="minorEastAsia"/>
              </w:rPr>
              <w:t>1. Оборот крупных и средних организаций, млрд. руб.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5D5CF7" w:rsidRDefault="005D5CF7">
            <w:pPr>
              <w:pStyle w:val="ConsPlusNormal"/>
              <w:jc w:val="center"/>
              <w:rPr>
                <w:rFonts w:eastAsiaTheme="minorEastAsia"/>
              </w:rPr>
            </w:pPr>
            <w:r w:rsidRPr="005D5CF7">
              <w:rPr>
                <w:rFonts w:eastAsiaTheme="minorEastAsia"/>
              </w:rPr>
              <w:t>250,3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5D5CF7" w:rsidRDefault="005D5CF7">
            <w:pPr>
              <w:pStyle w:val="ConsPlusNormal"/>
              <w:jc w:val="center"/>
              <w:rPr>
                <w:rFonts w:eastAsiaTheme="minorEastAsia"/>
              </w:rPr>
            </w:pPr>
            <w:r w:rsidRPr="005D5CF7">
              <w:rPr>
                <w:rFonts w:eastAsiaTheme="minorEastAsia"/>
              </w:rPr>
              <w:t>211,3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5D5CF7" w:rsidRDefault="005D5CF7">
            <w:pPr>
              <w:pStyle w:val="ConsPlusNormal"/>
              <w:jc w:val="center"/>
              <w:rPr>
                <w:rFonts w:eastAsiaTheme="minorEastAsia"/>
              </w:rPr>
            </w:pPr>
            <w:r w:rsidRPr="005D5CF7">
              <w:rPr>
                <w:rFonts w:eastAsiaTheme="minorEastAsia"/>
              </w:rPr>
              <w:t>250,6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5D5CF7" w:rsidRDefault="005D5CF7">
            <w:pPr>
              <w:pStyle w:val="ConsPlusNormal"/>
              <w:jc w:val="center"/>
              <w:rPr>
                <w:rFonts w:eastAsiaTheme="minorEastAsia"/>
              </w:rPr>
            </w:pPr>
            <w:r w:rsidRPr="005D5CF7">
              <w:rPr>
                <w:rFonts w:eastAsiaTheme="minorEastAsia"/>
              </w:rPr>
              <w:t>313,3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5D5CF7" w:rsidRDefault="005D5CF7">
            <w:pPr>
              <w:pStyle w:val="ConsPlusNormal"/>
              <w:jc w:val="center"/>
              <w:rPr>
                <w:rFonts w:eastAsiaTheme="minorEastAsia"/>
              </w:rPr>
            </w:pPr>
            <w:r w:rsidRPr="005D5CF7">
              <w:rPr>
                <w:rFonts w:eastAsiaTheme="minorEastAsia"/>
              </w:rPr>
              <w:t>391,9</w:t>
            </w:r>
          </w:p>
        </w:tc>
      </w:tr>
      <w:tr w:rsidR="00000000" w:rsidRPr="005D5CF7">
        <w:tc>
          <w:tcPr>
            <w:tcW w:w="5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5D5CF7" w:rsidRDefault="005D5CF7">
            <w:pPr>
              <w:pStyle w:val="ConsPlusNormal"/>
              <w:rPr>
                <w:rFonts w:eastAsiaTheme="minorEastAsia"/>
              </w:rPr>
            </w:pPr>
            <w:r w:rsidRPr="005D5CF7">
              <w:rPr>
                <w:rFonts w:eastAsiaTheme="minorEastAsia"/>
              </w:rPr>
              <w:t>2. Объем промышленной продукции (по кругу крупных и средних организаций), млрд. руб.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5D5CF7" w:rsidRDefault="005D5CF7">
            <w:pPr>
              <w:pStyle w:val="ConsPlusNormal"/>
              <w:jc w:val="center"/>
              <w:rPr>
                <w:rFonts w:eastAsiaTheme="minorEastAsia"/>
              </w:rPr>
            </w:pPr>
            <w:r w:rsidRPr="005D5CF7">
              <w:rPr>
                <w:rFonts w:eastAsiaTheme="minorEastAsia"/>
              </w:rPr>
              <w:t>111,0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5D5CF7" w:rsidRDefault="005D5CF7">
            <w:pPr>
              <w:pStyle w:val="ConsPlusNormal"/>
              <w:jc w:val="center"/>
              <w:rPr>
                <w:rFonts w:eastAsiaTheme="minorEastAsia"/>
              </w:rPr>
            </w:pPr>
            <w:r w:rsidRPr="005D5CF7">
              <w:rPr>
                <w:rFonts w:eastAsiaTheme="minorEastAsia"/>
              </w:rPr>
              <w:t>89,7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5D5CF7" w:rsidRDefault="005D5CF7">
            <w:pPr>
              <w:pStyle w:val="ConsPlusNormal"/>
              <w:jc w:val="center"/>
              <w:rPr>
                <w:rFonts w:eastAsiaTheme="minorEastAsia"/>
              </w:rPr>
            </w:pPr>
            <w:r w:rsidRPr="005D5CF7">
              <w:rPr>
                <w:rFonts w:eastAsiaTheme="minorEastAsia"/>
              </w:rPr>
              <w:t>111,2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5D5CF7" w:rsidRDefault="005D5CF7">
            <w:pPr>
              <w:pStyle w:val="ConsPlusNormal"/>
              <w:jc w:val="center"/>
              <w:rPr>
                <w:rFonts w:eastAsiaTheme="minorEastAsia"/>
              </w:rPr>
            </w:pPr>
            <w:r w:rsidRPr="005D5CF7">
              <w:rPr>
                <w:rFonts w:eastAsiaTheme="minorEastAsia"/>
              </w:rPr>
              <w:t>139,1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5D5CF7" w:rsidRDefault="005D5CF7">
            <w:pPr>
              <w:pStyle w:val="ConsPlusNormal"/>
              <w:jc w:val="center"/>
              <w:rPr>
                <w:rFonts w:eastAsiaTheme="minorEastAsia"/>
              </w:rPr>
            </w:pPr>
            <w:r w:rsidRPr="005D5CF7">
              <w:rPr>
                <w:rFonts w:eastAsiaTheme="minorEastAsia"/>
              </w:rPr>
              <w:t>175,6</w:t>
            </w:r>
          </w:p>
        </w:tc>
      </w:tr>
      <w:tr w:rsidR="00000000" w:rsidRPr="005D5CF7">
        <w:tc>
          <w:tcPr>
            <w:tcW w:w="5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5D5CF7" w:rsidRDefault="005D5CF7">
            <w:pPr>
              <w:pStyle w:val="ConsPlusNormal"/>
              <w:rPr>
                <w:rFonts w:eastAsiaTheme="minorEastAsia"/>
              </w:rPr>
            </w:pPr>
            <w:r w:rsidRPr="005D5CF7">
              <w:rPr>
                <w:rFonts w:eastAsiaTheme="minorEastAsia"/>
              </w:rPr>
              <w:t>3. Оборот малых предприятий, включая микропредприятия, млрд. руб.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5D5CF7" w:rsidRDefault="005D5CF7">
            <w:pPr>
              <w:pStyle w:val="ConsPlusNormal"/>
              <w:jc w:val="center"/>
              <w:rPr>
                <w:rFonts w:eastAsiaTheme="minorEastAsia"/>
              </w:rPr>
            </w:pPr>
            <w:r w:rsidRPr="005D5CF7">
              <w:rPr>
                <w:rFonts w:eastAsiaTheme="minorEastAsia"/>
              </w:rPr>
              <w:t>179,0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5D5CF7" w:rsidRDefault="005D5CF7">
            <w:pPr>
              <w:pStyle w:val="ConsPlusNormal"/>
              <w:jc w:val="center"/>
              <w:rPr>
                <w:rFonts w:eastAsiaTheme="minorEastAsia"/>
              </w:rPr>
            </w:pPr>
            <w:r w:rsidRPr="005D5CF7">
              <w:rPr>
                <w:rFonts w:eastAsiaTheme="minorEastAsia"/>
              </w:rPr>
              <w:t>145,0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5D5CF7" w:rsidRDefault="005D5CF7">
            <w:pPr>
              <w:pStyle w:val="ConsPlusNormal"/>
              <w:jc w:val="center"/>
              <w:rPr>
                <w:rFonts w:eastAsiaTheme="minorEastAsia"/>
              </w:rPr>
            </w:pPr>
            <w:r w:rsidRPr="005D5CF7">
              <w:rPr>
                <w:rFonts w:eastAsiaTheme="minorEastAsia"/>
              </w:rPr>
              <w:t>171,9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5D5CF7" w:rsidRDefault="005D5CF7">
            <w:pPr>
              <w:pStyle w:val="ConsPlusNormal"/>
              <w:jc w:val="center"/>
              <w:rPr>
                <w:rFonts w:eastAsiaTheme="minorEastAsia"/>
              </w:rPr>
            </w:pPr>
            <w:r w:rsidRPr="005D5CF7">
              <w:rPr>
                <w:rFonts w:eastAsiaTheme="minorEastAsia"/>
              </w:rPr>
              <w:t>215,0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5D5CF7" w:rsidRDefault="005D5CF7">
            <w:pPr>
              <w:pStyle w:val="ConsPlusNormal"/>
              <w:jc w:val="center"/>
              <w:rPr>
                <w:rFonts w:eastAsiaTheme="minorEastAsia"/>
              </w:rPr>
            </w:pPr>
            <w:r w:rsidRPr="005D5CF7">
              <w:rPr>
                <w:rFonts w:eastAsiaTheme="minorEastAsia"/>
              </w:rPr>
              <w:t>271,4</w:t>
            </w:r>
          </w:p>
        </w:tc>
      </w:tr>
      <w:tr w:rsidR="00000000" w:rsidRPr="005D5CF7">
        <w:tc>
          <w:tcPr>
            <w:tcW w:w="5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5D5CF7" w:rsidRDefault="005D5CF7">
            <w:pPr>
              <w:pStyle w:val="ConsPlusNormal"/>
              <w:rPr>
                <w:rFonts w:eastAsiaTheme="minorEastAsia"/>
              </w:rPr>
            </w:pPr>
            <w:r w:rsidRPr="005D5CF7">
              <w:rPr>
                <w:rFonts w:eastAsiaTheme="minorEastAsia"/>
              </w:rPr>
              <w:t>4. Объем инвестиций в основной капитал, млрд. руб.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5D5CF7" w:rsidRDefault="005D5CF7">
            <w:pPr>
              <w:pStyle w:val="ConsPlusNormal"/>
              <w:jc w:val="center"/>
              <w:rPr>
                <w:rFonts w:eastAsiaTheme="minorEastAsia"/>
              </w:rPr>
            </w:pPr>
            <w:r w:rsidRPr="005D5CF7">
              <w:rPr>
                <w:rFonts w:eastAsiaTheme="minorEastAsia"/>
              </w:rPr>
              <w:t>26,4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5D5CF7" w:rsidRDefault="005D5CF7">
            <w:pPr>
              <w:pStyle w:val="ConsPlusNormal"/>
              <w:jc w:val="center"/>
              <w:rPr>
                <w:rFonts w:eastAsiaTheme="minorEastAsia"/>
              </w:rPr>
            </w:pPr>
            <w:r w:rsidRPr="005D5CF7">
              <w:rPr>
                <w:rFonts w:eastAsiaTheme="minorEastAsia"/>
              </w:rPr>
              <w:t>25,2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5D5CF7" w:rsidRDefault="005D5CF7">
            <w:pPr>
              <w:pStyle w:val="ConsPlusNormal"/>
              <w:jc w:val="center"/>
              <w:rPr>
                <w:rFonts w:eastAsiaTheme="minorEastAsia"/>
              </w:rPr>
            </w:pPr>
            <w:r w:rsidRPr="005D5CF7">
              <w:rPr>
                <w:rFonts w:eastAsiaTheme="minorEastAsia"/>
              </w:rPr>
              <w:t>38,2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5D5CF7" w:rsidRDefault="005D5CF7">
            <w:pPr>
              <w:pStyle w:val="ConsPlusNormal"/>
              <w:jc w:val="center"/>
              <w:rPr>
                <w:rFonts w:eastAsiaTheme="minorEastAsia"/>
              </w:rPr>
            </w:pPr>
            <w:r w:rsidRPr="005D5CF7">
              <w:rPr>
                <w:rFonts w:eastAsiaTheme="minorEastAsia"/>
              </w:rPr>
              <w:t>46,5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5D5CF7" w:rsidRDefault="005D5CF7">
            <w:pPr>
              <w:pStyle w:val="ConsPlusNormal"/>
              <w:jc w:val="center"/>
              <w:rPr>
                <w:rFonts w:eastAsiaTheme="minorEastAsia"/>
              </w:rPr>
            </w:pPr>
            <w:r w:rsidRPr="005D5CF7">
              <w:rPr>
                <w:rFonts w:eastAsiaTheme="minorEastAsia"/>
              </w:rPr>
              <w:t>56,5</w:t>
            </w:r>
          </w:p>
        </w:tc>
      </w:tr>
      <w:tr w:rsidR="00000000" w:rsidRPr="005D5CF7">
        <w:tc>
          <w:tcPr>
            <w:tcW w:w="5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5D5CF7" w:rsidRDefault="005D5CF7">
            <w:pPr>
              <w:pStyle w:val="ConsPlusNormal"/>
              <w:rPr>
                <w:rFonts w:eastAsiaTheme="minorEastAsia"/>
              </w:rPr>
            </w:pPr>
            <w:r w:rsidRPr="005D5CF7">
              <w:rPr>
                <w:rFonts w:eastAsiaTheme="minorEastAsia"/>
              </w:rPr>
              <w:lastRenderedPageBreak/>
              <w:t>5. Затраты на исследования и разработки, млрд. руб.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5D5CF7" w:rsidRDefault="005D5CF7">
            <w:pPr>
              <w:pStyle w:val="ConsPlusNormal"/>
              <w:jc w:val="center"/>
              <w:rPr>
                <w:rFonts w:eastAsiaTheme="minorEastAsia"/>
              </w:rPr>
            </w:pPr>
            <w:r w:rsidRPr="005D5CF7">
              <w:rPr>
                <w:rFonts w:eastAsiaTheme="minorEastAsia"/>
              </w:rPr>
              <w:t>1,1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5D5CF7" w:rsidRDefault="005D5CF7">
            <w:pPr>
              <w:pStyle w:val="ConsPlusNormal"/>
              <w:jc w:val="center"/>
              <w:rPr>
                <w:rFonts w:eastAsiaTheme="minorEastAsia"/>
              </w:rPr>
            </w:pPr>
            <w:r w:rsidRPr="005D5CF7">
              <w:rPr>
                <w:rFonts w:eastAsiaTheme="minorEastAsia"/>
              </w:rPr>
              <w:t>1,2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5D5CF7" w:rsidRDefault="005D5CF7">
            <w:pPr>
              <w:pStyle w:val="ConsPlusNormal"/>
              <w:jc w:val="center"/>
              <w:rPr>
                <w:rFonts w:eastAsiaTheme="minorEastAsia"/>
              </w:rPr>
            </w:pPr>
            <w:r w:rsidRPr="005D5CF7">
              <w:rPr>
                <w:rFonts w:eastAsiaTheme="minorEastAsia"/>
              </w:rPr>
              <w:t>1,3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5D5CF7" w:rsidRDefault="005D5CF7">
            <w:pPr>
              <w:pStyle w:val="ConsPlusNormal"/>
              <w:jc w:val="center"/>
              <w:rPr>
                <w:rFonts w:eastAsiaTheme="minorEastAsia"/>
              </w:rPr>
            </w:pPr>
            <w:r w:rsidRPr="005D5CF7">
              <w:rPr>
                <w:rFonts w:eastAsiaTheme="minorEastAsia"/>
              </w:rPr>
              <w:t>1,5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5D5CF7" w:rsidRDefault="005D5CF7">
            <w:pPr>
              <w:pStyle w:val="ConsPlusNormal"/>
              <w:jc w:val="center"/>
              <w:rPr>
                <w:rFonts w:eastAsiaTheme="minorEastAsia"/>
              </w:rPr>
            </w:pPr>
            <w:r w:rsidRPr="005D5CF7">
              <w:rPr>
                <w:rFonts w:eastAsiaTheme="minorEastAsia"/>
              </w:rPr>
              <w:t>1,8</w:t>
            </w:r>
          </w:p>
        </w:tc>
      </w:tr>
      <w:tr w:rsidR="00000000" w:rsidRPr="005D5CF7">
        <w:tc>
          <w:tcPr>
            <w:tcW w:w="5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5D5CF7" w:rsidRDefault="005D5CF7">
            <w:pPr>
              <w:pStyle w:val="ConsPlusNormal"/>
              <w:rPr>
                <w:rFonts w:eastAsiaTheme="minorEastAsia"/>
              </w:rPr>
            </w:pPr>
            <w:r w:rsidRPr="005D5CF7">
              <w:rPr>
                <w:rFonts w:eastAsiaTheme="minorEastAsia"/>
              </w:rPr>
              <w:t>6. Оборот потребительского рынка, млрд. руб.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5D5CF7" w:rsidRDefault="005D5CF7">
            <w:pPr>
              <w:pStyle w:val="ConsPlusNormal"/>
              <w:jc w:val="center"/>
              <w:rPr>
                <w:rFonts w:eastAsiaTheme="minorEastAsia"/>
              </w:rPr>
            </w:pPr>
            <w:r w:rsidRPr="005D5CF7">
              <w:rPr>
                <w:rFonts w:eastAsiaTheme="minorEastAsia"/>
              </w:rPr>
              <w:t>76,4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5D5CF7" w:rsidRDefault="005D5CF7">
            <w:pPr>
              <w:pStyle w:val="ConsPlusNormal"/>
              <w:jc w:val="center"/>
              <w:rPr>
                <w:rFonts w:eastAsiaTheme="minorEastAsia"/>
              </w:rPr>
            </w:pPr>
            <w:r w:rsidRPr="005D5CF7">
              <w:rPr>
                <w:rFonts w:eastAsiaTheme="minorEastAsia"/>
              </w:rPr>
              <w:t>68,7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5D5CF7" w:rsidRDefault="005D5CF7">
            <w:pPr>
              <w:pStyle w:val="ConsPlusNormal"/>
              <w:jc w:val="center"/>
              <w:rPr>
                <w:rFonts w:eastAsiaTheme="minorEastAsia"/>
              </w:rPr>
            </w:pPr>
            <w:r w:rsidRPr="005D5CF7">
              <w:rPr>
                <w:rFonts w:eastAsiaTheme="minorEastAsia"/>
              </w:rPr>
              <w:t>75,8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5D5CF7" w:rsidRDefault="005D5CF7">
            <w:pPr>
              <w:pStyle w:val="ConsPlusNormal"/>
              <w:jc w:val="center"/>
              <w:rPr>
                <w:rFonts w:eastAsiaTheme="minorEastAsia"/>
              </w:rPr>
            </w:pPr>
            <w:r w:rsidRPr="005D5CF7">
              <w:rPr>
                <w:rFonts w:eastAsiaTheme="minorEastAsia"/>
              </w:rPr>
              <w:t>92,1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5D5CF7" w:rsidRDefault="005D5CF7">
            <w:pPr>
              <w:pStyle w:val="ConsPlusNormal"/>
              <w:jc w:val="center"/>
              <w:rPr>
                <w:rFonts w:eastAsiaTheme="minorEastAsia"/>
              </w:rPr>
            </w:pPr>
            <w:r w:rsidRPr="005D5CF7">
              <w:rPr>
                <w:rFonts w:eastAsiaTheme="minorEastAsia"/>
              </w:rPr>
              <w:t>112,0</w:t>
            </w:r>
          </w:p>
        </w:tc>
      </w:tr>
      <w:tr w:rsidR="00000000" w:rsidRPr="005D5CF7">
        <w:tc>
          <w:tcPr>
            <w:tcW w:w="958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5D5CF7" w:rsidRDefault="005D5CF7">
            <w:pPr>
              <w:pStyle w:val="ConsPlusNormal"/>
              <w:rPr>
                <w:rFonts w:eastAsiaTheme="minorEastAsia"/>
              </w:rPr>
            </w:pPr>
            <w:r w:rsidRPr="005D5CF7">
              <w:rPr>
                <w:rFonts w:eastAsiaTheme="minorEastAsia"/>
              </w:rPr>
              <w:t>Повышение уровня благосостояния, улучшение условий проживания населения</w:t>
            </w:r>
          </w:p>
        </w:tc>
      </w:tr>
      <w:tr w:rsidR="00000000" w:rsidRPr="005D5CF7">
        <w:tc>
          <w:tcPr>
            <w:tcW w:w="5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5D5CF7" w:rsidRDefault="005D5CF7">
            <w:pPr>
              <w:pStyle w:val="ConsPlusNormal"/>
              <w:rPr>
                <w:rFonts w:eastAsiaTheme="minorEastAsia"/>
              </w:rPr>
            </w:pPr>
            <w:r w:rsidRPr="005D5CF7">
              <w:rPr>
                <w:rFonts w:eastAsiaTheme="minorEastAsia"/>
              </w:rPr>
              <w:t>Численность занятых в экономике города, тыс. чел.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5D5CF7" w:rsidRDefault="005D5CF7">
            <w:pPr>
              <w:pStyle w:val="ConsPlusNormal"/>
              <w:jc w:val="center"/>
              <w:rPr>
                <w:rFonts w:eastAsiaTheme="minorEastAsia"/>
              </w:rPr>
            </w:pPr>
            <w:r w:rsidRPr="005D5CF7">
              <w:rPr>
                <w:rFonts w:eastAsiaTheme="minorEastAsia"/>
              </w:rPr>
              <w:t>350,5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5D5CF7" w:rsidRDefault="005D5CF7">
            <w:pPr>
              <w:pStyle w:val="ConsPlusNormal"/>
              <w:jc w:val="center"/>
              <w:rPr>
                <w:rFonts w:eastAsiaTheme="minorEastAsia"/>
              </w:rPr>
            </w:pPr>
            <w:r w:rsidRPr="005D5CF7">
              <w:rPr>
                <w:rFonts w:eastAsiaTheme="minorEastAsia"/>
              </w:rPr>
              <w:t>340,6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5D5CF7" w:rsidRDefault="005D5CF7">
            <w:pPr>
              <w:pStyle w:val="ConsPlusNormal"/>
              <w:jc w:val="center"/>
              <w:rPr>
                <w:rFonts w:eastAsiaTheme="minorEastAsia"/>
              </w:rPr>
            </w:pPr>
            <w:r w:rsidRPr="005D5CF7">
              <w:rPr>
                <w:rFonts w:eastAsiaTheme="minorEastAsia"/>
              </w:rPr>
              <w:t>350,2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5D5CF7" w:rsidRDefault="005D5CF7">
            <w:pPr>
              <w:pStyle w:val="ConsPlusNormal"/>
              <w:jc w:val="center"/>
              <w:rPr>
                <w:rFonts w:eastAsiaTheme="minorEastAsia"/>
              </w:rPr>
            </w:pPr>
            <w:r w:rsidRPr="005D5CF7">
              <w:rPr>
                <w:rFonts w:eastAsiaTheme="minorEastAsia"/>
              </w:rPr>
              <w:t>364,4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5D5CF7" w:rsidRDefault="005D5CF7">
            <w:pPr>
              <w:pStyle w:val="ConsPlusNormal"/>
              <w:jc w:val="center"/>
              <w:rPr>
                <w:rFonts w:eastAsiaTheme="minorEastAsia"/>
              </w:rPr>
            </w:pPr>
            <w:r w:rsidRPr="005D5CF7">
              <w:rPr>
                <w:rFonts w:eastAsiaTheme="minorEastAsia"/>
              </w:rPr>
              <w:t>379,2</w:t>
            </w:r>
          </w:p>
        </w:tc>
      </w:tr>
      <w:tr w:rsidR="00000000" w:rsidRPr="005D5CF7">
        <w:tc>
          <w:tcPr>
            <w:tcW w:w="5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5D5CF7" w:rsidRDefault="005D5CF7">
            <w:pPr>
              <w:pStyle w:val="ConsPlusNormal"/>
              <w:rPr>
                <w:rFonts w:eastAsiaTheme="minorEastAsia"/>
              </w:rPr>
            </w:pPr>
            <w:r w:rsidRPr="005D5CF7">
              <w:rPr>
                <w:rFonts w:eastAsiaTheme="minorEastAsia"/>
              </w:rPr>
              <w:t>Уровень зарегистрированной безработицы, %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5D5CF7" w:rsidRDefault="005D5CF7">
            <w:pPr>
              <w:pStyle w:val="ConsPlusNormal"/>
              <w:jc w:val="center"/>
              <w:rPr>
                <w:rFonts w:eastAsiaTheme="minorEastAsia"/>
              </w:rPr>
            </w:pPr>
            <w:r w:rsidRPr="005D5CF7">
              <w:rPr>
                <w:rFonts w:eastAsiaTheme="minorEastAsia"/>
              </w:rPr>
              <w:t>0,7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5D5CF7" w:rsidRDefault="005D5CF7">
            <w:pPr>
              <w:pStyle w:val="ConsPlusNormal"/>
              <w:jc w:val="center"/>
              <w:rPr>
                <w:rFonts w:eastAsiaTheme="minorEastAsia"/>
              </w:rPr>
            </w:pPr>
            <w:r w:rsidRPr="005D5CF7">
              <w:rPr>
                <w:rFonts w:eastAsiaTheme="minorEastAsia"/>
              </w:rPr>
              <w:t>2,7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5D5CF7" w:rsidRDefault="005D5CF7">
            <w:pPr>
              <w:pStyle w:val="ConsPlusNormal"/>
              <w:jc w:val="center"/>
              <w:rPr>
                <w:rFonts w:eastAsiaTheme="minorEastAsia"/>
              </w:rPr>
            </w:pPr>
            <w:r w:rsidRPr="005D5CF7">
              <w:rPr>
                <w:rFonts w:eastAsiaTheme="minorEastAsia"/>
              </w:rPr>
              <w:t>0,7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5D5CF7" w:rsidRDefault="005D5CF7">
            <w:pPr>
              <w:pStyle w:val="ConsPlusNormal"/>
              <w:jc w:val="center"/>
              <w:rPr>
                <w:rFonts w:eastAsiaTheme="minorEastAsia"/>
              </w:rPr>
            </w:pPr>
            <w:r w:rsidRPr="005D5CF7">
              <w:rPr>
                <w:rFonts w:eastAsiaTheme="minorEastAsia"/>
              </w:rPr>
              <w:t>0,6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5D5CF7" w:rsidRDefault="005D5CF7">
            <w:pPr>
              <w:pStyle w:val="ConsPlusNormal"/>
              <w:jc w:val="center"/>
              <w:rPr>
                <w:rFonts w:eastAsiaTheme="minorEastAsia"/>
              </w:rPr>
            </w:pPr>
            <w:r w:rsidRPr="005D5CF7">
              <w:rPr>
                <w:rFonts w:eastAsiaTheme="minorEastAsia"/>
              </w:rPr>
              <w:t>0,5</w:t>
            </w:r>
          </w:p>
        </w:tc>
      </w:tr>
      <w:tr w:rsidR="00000000" w:rsidRPr="005D5CF7">
        <w:tc>
          <w:tcPr>
            <w:tcW w:w="5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5D5CF7" w:rsidRDefault="005D5CF7">
            <w:pPr>
              <w:pStyle w:val="ConsPlusNormal"/>
              <w:rPr>
                <w:rFonts w:eastAsiaTheme="minorEastAsia"/>
              </w:rPr>
            </w:pPr>
            <w:r w:rsidRPr="005D5CF7">
              <w:rPr>
                <w:rFonts w:eastAsiaTheme="minorEastAsia"/>
              </w:rPr>
              <w:t>Среднемесячная начисленная заработная плата, руб.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5D5CF7" w:rsidRDefault="005D5CF7">
            <w:pPr>
              <w:pStyle w:val="ConsPlusNormal"/>
              <w:jc w:val="center"/>
              <w:rPr>
                <w:rFonts w:eastAsiaTheme="minorEastAsia"/>
              </w:rPr>
            </w:pPr>
            <w:r w:rsidRPr="005D5CF7">
              <w:rPr>
                <w:rFonts w:eastAsiaTheme="minorEastAsia"/>
              </w:rPr>
              <w:t>17178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5D5CF7" w:rsidRDefault="005D5CF7">
            <w:pPr>
              <w:pStyle w:val="ConsPlusNormal"/>
              <w:jc w:val="center"/>
              <w:rPr>
                <w:rFonts w:eastAsiaTheme="minorEastAsia"/>
              </w:rPr>
            </w:pPr>
            <w:r w:rsidRPr="005D5CF7">
              <w:rPr>
                <w:rFonts w:eastAsiaTheme="minorEastAsia"/>
              </w:rPr>
              <w:t>17941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5D5CF7" w:rsidRDefault="005D5CF7">
            <w:pPr>
              <w:pStyle w:val="ConsPlusNormal"/>
              <w:jc w:val="center"/>
              <w:rPr>
                <w:rFonts w:eastAsiaTheme="minorEastAsia"/>
              </w:rPr>
            </w:pPr>
            <w:r w:rsidRPr="005D5CF7">
              <w:rPr>
                <w:rFonts w:eastAsiaTheme="minorEastAsia"/>
              </w:rPr>
              <w:t>22814,4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5D5CF7" w:rsidRDefault="005D5CF7">
            <w:pPr>
              <w:pStyle w:val="ConsPlusNormal"/>
              <w:jc w:val="center"/>
              <w:rPr>
                <w:rFonts w:eastAsiaTheme="minorEastAsia"/>
              </w:rPr>
            </w:pPr>
            <w:r w:rsidRPr="005D5CF7">
              <w:rPr>
                <w:rFonts w:eastAsiaTheme="minorEastAsia"/>
              </w:rPr>
              <w:t>32204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5D5CF7" w:rsidRDefault="005D5CF7">
            <w:pPr>
              <w:pStyle w:val="ConsPlusNormal"/>
              <w:jc w:val="center"/>
              <w:rPr>
                <w:rFonts w:eastAsiaTheme="minorEastAsia"/>
              </w:rPr>
            </w:pPr>
            <w:r w:rsidRPr="005D5CF7">
              <w:rPr>
                <w:rFonts w:eastAsiaTheme="minorEastAsia"/>
              </w:rPr>
              <w:t>45500</w:t>
            </w:r>
          </w:p>
        </w:tc>
      </w:tr>
      <w:tr w:rsidR="00000000" w:rsidRPr="005D5CF7">
        <w:tc>
          <w:tcPr>
            <w:tcW w:w="5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5D5CF7" w:rsidRDefault="005D5CF7">
            <w:pPr>
              <w:pStyle w:val="ConsPlusNormal"/>
              <w:rPr>
                <w:rFonts w:eastAsiaTheme="minorEastAsia"/>
              </w:rPr>
            </w:pPr>
            <w:r w:rsidRPr="005D5CF7">
              <w:rPr>
                <w:rFonts w:eastAsiaTheme="minorEastAsia"/>
              </w:rPr>
              <w:t>Отношение номинальной начисленной среднемесячной заработной платы с величиной прожиточного минимума, раз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5D5CF7" w:rsidRDefault="005D5CF7">
            <w:pPr>
              <w:pStyle w:val="ConsPlusNormal"/>
              <w:jc w:val="center"/>
              <w:rPr>
                <w:rFonts w:eastAsiaTheme="minorEastAsia"/>
              </w:rPr>
            </w:pPr>
            <w:r w:rsidRPr="005D5CF7">
              <w:rPr>
                <w:rFonts w:eastAsiaTheme="minorEastAsia"/>
              </w:rPr>
              <w:t>3,7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5D5CF7" w:rsidRDefault="005D5CF7">
            <w:pPr>
              <w:pStyle w:val="ConsPlusNormal"/>
              <w:jc w:val="center"/>
              <w:rPr>
                <w:rFonts w:eastAsiaTheme="minorEastAsia"/>
              </w:rPr>
            </w:pPr>
            <w:r w:rsidRPr="005D5CF7">
              <w:rPr>
                <w:rFonts w:eastAsiaTheme="minorEastAsia"/>
              </w:rPr>
              <w:t>3,3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5D5CF7" w:rsidRDefault="005D5CF7">
            <w:pPr>
              <w:pStyle w:val="ConsPlusNormal"/>
              <w:jc w:val="center"/>
              <w:rPr>
                <w:rFonts w:eastAsiaTheme="minorEastAsia"/>
              </w:rPr>
            </w:pPr>
            <w:r w:rsidRPr="005D5CF7">
              <w:rPr>
                <w:rFonts w:eastAsiaTheme="minorEastAsia"/>
              </w:rPr>
              <w:t>3,4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5D5CF7" w:rsidRDefault="005D5CF7">
            <w:pPr>
              <w:pStyle w:val="ConsPlusNormal"/>
              <w:jc w:val="center"/>
              <w:rPr>
                <w:rFonts w:eastAsiaTheme="minorEastAsia"/>
              </w:rPr>
            </w:pPr>
            <w:r w:rsidRPr="005D5CF7">
              <w:rPr>
                <w:rFonts w:eastAsiaTheme="minorEastAsia"/>
              </w:rPr>
              <w:t>3,5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5D5CF7" w:rsidRDefault="005D5CF7">
            <w:pPr>
              <w:pStyle w:val="ConsPlusNormal"/>
              <w:jc w:val="center"/>
              <w:rPr>
                <w:rFonts w:eastAsiaTheme="minorEastAsia"/>
              </w:rPr>
            </w:pPr>
            <w:r w:rsidRPr="005D5CF7">
              <w:rPr>
                <w:rFonts w:eastAsiaTheme="minorEastAsia"/>
              </w:rPr>
              <w:t>3,7</w:t>
            </w:r>
          </w:p>
        </w:tc>
      </w:tr>
      <w:tr w:rsidR="00000000" w:rsidRPr="005D5CF7">
        <w:tc>
          <w:tcPr>
            <w:tcW w:w="5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5D5CF7" w:rsidRDefault="005D5CF7">
            <w:pPr>
              <w:pStyle w:val="ConsPlusNormal"/>
              <w:rPr>
                <w:rFonts w:eastAsiaTheme="minorEastAsia"/>
              </w:rPr>
            </w:pPr>
            <w:r w:rsidRPr="005D5CF7">
              <w:rPr>
                <w:rFonts w:eastAsiaTheme="minorEastAsia"/>
              </w:rPr>
              <w:t>Численность граждан, обслуживаемых в центрах социального обслуживания, тыс. чел.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5D5CF7" w:rsidRDefault="005D5CF7">
            <w:pPr>
              <w:pStyle w:val="ConsPlusNormal"/>
              <w:jc w:val="center"/>
              <w:rPr>
                <w:rFonts w:eastAsiaTheme="minorEastAsia"/>
              </w:rPr>
            </w:pPr>
            <w:r w:rsidRPr="005D5CF7">
              <w:rPr>
                <w:rFonts w:eastAsiaTheme="minorEastAsia"/>
              </w:rPr>
              <w:t>19,8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5D5CF7" w:rsidRDefault="005D5CF7">
            <w:pPr>
              <w:pStyle w:val="ConsPlusNormal"/>
              <w:jc w:val="center"/>
              <w:rPr>
                <w:rFonts w:eastAsiaTheme="minorEastAsia"/>
              </w:rPr>
            </w:pPr>
            <w:r w:rsidRPr="005D5CF7">
              <w:rPr>
                <w:rFonts w:eastAsiaTheme="minorEastAsia"/>
              </w:rPr>
              <w:t>21,9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5D5CF7" w:rsidRDefault="005D5CF7">
            <w:pPr>
              <w:pStyle w:val="ConsPlusNormal"/>
              <w:jc w:val="center"/>
              <w:rPr>
                <w:rFonts w:eastAsiaTheme="minorEastAsia"/>
              </w:rPr>
            </w:pPr>
            <w:r w:rsidRPr="005D5CF7">
              <w:rPr>
                <w:rFonts w:eastAsiaTheme="minorEastAsia"/>
              </w:rPr>
              <w:t>22,5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5D5CF7" w:rsidRDefault="005D5CF7">
            <w:pPr>
              <w:pStyle w:val="ConsPlusNormal"/>
              <w:jc w:val="center"/>
              <w:rPr>
                <w:rFonts w:eastAsiaTheme="minorEastAsia"/>
              </w:rPr>
            </w:pPr>
            <w:r w:rsidRPr="005D5CF7">
              <w:rPr>
                <w:rFonts w:eastAsiaTheme="minorEastAsia"/>
              </w:rPr>
              <w:t>24,0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5D5CF7" w:rsidRDefault="005D5CF7">
            <w:pPr>
              <w:pStyle w:val="ConsPlusNormal"/>
              <w:jc w:val="center"/>
              <w:rPr>
                <w:rFonts w:eastAsiaTheme="minorEastAsia"/>
              </w:rPr>
            </w:pPr>
            <w:r w:rsidRPr="005D5CF7">
              <w:rPr>
                <w:rFonts w:eastAsiaTheme="minorEastAsia"/>
              </w:rPr>
              <w:t>26,0</w:t>
            </w:r>
          </w:p>
        </w:tc>
      </w:tr>
      <w:tr w:rsidR="00000000" w:rsidRPr="005D5CF7">
        <w:tc>
          <w:tcPr>
            <w:tcW w:w="5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5D5CF7" w:rsidRDefault="005D5CF7">
            <w:pPr>
              <w:pStyle w:val="ConsPlusNormal"/>
              <w:rPr>
                <w:rFonts w:eastAsiaTheme="minorEastAsia"/>
              </w:rPr>
            </w:pPr>
            <w:r w:rsidRPr="005D5CF7">
              <w:rPr>
                <w:rFonts w:eastAsiaTheme="minorEastAsia"/>
              </w:rPr>
              <w:t>Доля семей, получивших субсидии на оплату жилого помещения и коммунальных услуг, относительно общего числа семей, %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5D5CF7" w:rsidRDefault="005D5CF7">
            <w:pPr>
              <w:pStyle w:val="ConsPlusNormal"/>
              <w:jc w:val="center"/>
              <w:rPr>
                <w:rFonts w:eastAsiaTheme="minorEastAsia"/>
              </w:rPr>
            </w:pPr>
            <w:r w:rsidRPr="005D5CF7">
              <w:rPr>
                <w:rFonts w:eastAsiaTheme="minorEastAsia"/>
              </w:rPr>
              <w:t>11,5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5D5CF7" w:rsidRDefault="005D5CF7">
            <w:pPr>
              <w:pStyle w:val="ConsPlusNormal"/>
              <w:jc w:val="center"/>
              <w:rPr>
                <w:rFonts w:eastAsiaTheme="minorEastAsia"/>
              </w:rPr>
            </w:pPr>
            <w:r w:rsidRPr="005D5CF7">
              <w:rPr>
                <w:rFonts w:eastAsiaTheme="minorEastAsia"/>
              </w:rPr>
              <w:t>12,5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5D5CF7" w:rsidRDefault="005D5CF7">
            <w:pPr>
              <w:pStyle w:val="ConsPlusNormal"/>
              <w:jc w:val="center"/>
              <w:rPr>
                <w:rFonts w:eastAsiaTheme="minorEastAsia"/>
              </w:rPr>
            </w:pPr>
            <w:r w:rsidRPr="005D5CF7">
              <w:rPr>
                <w:rFonts w:eastAsiaTheme="minorEastAsia"/>
              </w:rPr>
              <w:t>17,6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5D5CF7" w:rsidRDefault="005D5CF7">
            <w:pPr>
              <w:pStyle w:val="ConsPlusNormal"/>
              <w:jc w:val="center"/>
              <w:rPr>
                <w:rFonts w:eastAsiaTheme="minorEastAsia"/>
              </w:rPr>
            </w:pPr>
            <w:r w:rsidRPr="005D5CF7">
              <w:rPr>
                <w:rFonts w:eastAsiaTheme="minorEastAsia"/>
              </w:rPr>
              <w:t>16,8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5D5CF7" w:rsidRDefault="005D5CF7">
            <w:pPr>
              <w:pStyle w:val="ConsPlusNormal"/>
              <w:jc w:val="center"/>
              <w:rPr>
                <w:rFonts w:eastAsiaTheme="minorEastAsia"/>
              </w:rPr>
            </w:pPr>
            <w:r w:rsidRPr="005D5CF7">
              <w:rPr>
                <w:rFonts w:eastAsiaTheme="minorEastAsia"/>
              </w:rPr>
              <w:t>16,0</w:t>
            </w:r>
          </w:p>
        </w:tc>
      </w:tr>
      <w:tr w:rsidR="00000000" w:rsidRPr="005D5CF7">
        <w:tc>
          <w:tcPr>
            <w:tcW w:w="5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5D5CF7" w:rsidRDefault="005D5CF7">
            <w:pPr>
              <w:pStyle w:val="ConsPlusNormal"/>
              <w:rPr>
                <w:rFonts w:eastAsiaTheme="minorEastAsia"/>
              </w:rPr>
            </w:pPr>
            <w:r w:rsidRPr="005D5CF7">
              <w:rPr>
                <w:rFonts w:eastAsiaTheme="minorEastAsia"/>
              </w:rPr>
              <w:t>Ежегодный ввод жилой площади в расчете на 1 жителя, кв. 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5D5CF7" w:rsidRDefault="005D5CF7">
            <w:pPr>
              <w:pStyle w:val="ConsPlusNormal"/>
              <w:jc w:val="center"/>
              <w:rPr>
                <w:rFonts w:eastAsiaTheme="minorEastAsia"/>
              </w:rPr>
            </w:pPr>
            <w:r w:rsidRPr="005D5CF7">
              <w:rPr>
                <w:rFonts w:eastAsiaTheme="minorEastAsia"/>
              </w:rPr>
              <w:t>0,45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5D5CF7" w:rsidRDefault="005D5CF7">
            <w:pPr>
              <w:pStyle w:val="ConsPlusNormal"/>
              <w:jc w:val="center"/>
              <w:rPr>
                <w:rFonts w:eastAsiaTheme="minorEastAsia"/>
              </w:rPr>
            </w:pPr>
            <w:r w:rsidRPr="005D5CF7">
              <w:rPr>
                <w:rFonts w:eastAsiaTheme="minorEastAsia"/>
              </w:rPr>
              <w:t>0,3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5D5CF7" w:rsidRDefault="005D5CF7">
            <w:pPr>
              <w:pStyle w:val="ConsPlusNormal"/>
              <w:jc w:val="center"/>
              <w:rPr>
                <w:rFonts w:eastAsiaTheme="minorEastAsia"/>
              </w:rPr>
            </w:pPr>
            <w:r w:rsidRPr="005D5CF7">
              <w:rPr>
                <w:rFonts w:eastAsiaTheme="minorEastAsia"/>
              </w:rPr>
              <w:t>0,41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5D5CF7" w:rsidRDefault="005D5CF7">
            <w:pPr>
              <w:pStyle w:val="ConsPlusNormal"/>
              <w:jc w:val="center"/>
              <w:rPr>
                <w:rFonts w:eastAsiaTheme="minorEastAsia"/>
              </w:rPr>
            </w:pPr>
            <w:r w:rsidRPr="005D5CF7">
              <w:rPr>
                <w:rFonts w:eastAsiaTheme="minorEastAsia"/>
              </w:rPr>
              <w:t>0,51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5D5CF7" w:rsidRDefault="005D5CF7">
            <w:pPr>
              <w:pStyle w:val="ConsPlusNormal"/>
              <w:jc w:val="center"/>
              <w:rPr>
                <w:rFonts w:eastAsiaTheme="minorEastAsia"/>
              </w:rPr>
            </w:pPr>
            <w:r w:rsidRPr="005D5CF7">
              <w:rPr>
                <w:rFonts w:eastAsiaTheme="minorEastAsia"/>
              </w:rPr>
              <w:t>0,61</w:t>
            </w:r>
          </w:p>
        </w:tc>
      </w:tr>
      <w:tr w:rsidR="00000000" w:rsidRPr="005D5CF7">
        <w:tc>
          <w:tcPr>
            <w:tcW w:w="5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5D5CF7" w:rsidRDefault="005D5CF7">
            <w:pPr>
              <w:pStyle w:val="ConsPlusNormal"/>
              <w:rPr>
                <w:rFonts w:eastAsiaTheme="minorEastAsia"/>
              </w:rPr>
            </w:pPr>
            <w:r w:rsidRPr="005D5CF7">
              <w:rPr>
                <w:rFonts w:eastAsiaTheme="minorEastAsia"/>
              </w:rPr>
              <w:t>Число семей, состоящих на учете на получение жилья на конец года, ед.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5D5CF7" w:rsidRDefault="005D5CF7">
            <w:pPr>
              <w:pStyle w:val="ConsPlusNormal"/>
              <w:jc w:val="center"/>
              <w:rPr>
                <w:rFonts w:eastAsiaTheme="minorEastAsia"/>
              </w:rPr>
            </w:pPr>
            <w:r w:rsidRPr="005D5CF7">
              <w:rPr>
                <w:rFonts w:eastAsiaTheme="minorEastAsia"/>
              </w:rPr>
              <w:t>7531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5D5CF7" w:rsidRDefault="005D5CF7">
            <w:pPr>
              <w:pStyle w:val="ConsPlusNormal"/>
              <w:jc w:val="center"/>
              <w:rPr>
                <w:rFonts w:eastAsiaTheme="minorEastAsia"/>
              </w:rPr>
            </w:pPr>
            <w:r w:rsidRPr="005D5CF7">
              <w:rPr>
                <w:rFonts w:eastAsiaTheme="minorEastAsia"/>
              </w:rPr>
              <w:t>6315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5D5CF7" w:rsidRDefault="005D5CF7">
            <w:pPr>
              <w:pStyle w:val="ConsPlusNormal"/>
              <w:jc w:val="center"/>
              <w:rPr>
                <w:rFonts w:eastAsiaTheme="minorEastAsia"/>
              </w:rPr>
            </w:pPr>
            <w:hyperlink w:anchor="Par1349" w:tooltip="&lt;**&gt; Фактические данные на год формируются на основании статистических отчетов на 1 апреля следующего года." w:history="1">
              <w:r w:rsidRPr="005D5CF7">
                <w:rPr>
                  <w:rFonts w:eastAsiaTheme="minorEastAsia"/>
                  <w:color w:val="0000FF"/>
                </w:rPr>
                <w:t>&lt;**&gt;</w:t>
              </w:r>
            </w:hyperlink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5D5CF7" w:rsidRDefault="005D5CF7">
            <w:pPr>
              <w:pStyle w:val="ConsPlusNormal"/>
              <w:jc w:val="center"/>
              <w:rPr>
                <w:rFonts w:eastAsiaTheme="minorEastAsia"/>
              </w:rPr>
            </w:pPr>
            <w:hyperlink w:anchor="Par1349" w:tooltip="&lt;**&gt; Фактические данные на год формируются на основании статистических отчетов на 1 апреля следующего года." w:history="1">
              <w:r w:rsidRPr="005D5CF7">
                <w:rPr>
                  <w:rFonts w:eastAsiaTheme="minorEastAsia"/>
                  <w:color w:val="0000FF"/>
                </w:rPr>
                <w:t>&lt;**</w:t>
              </w:r>
              <w:r w:rsidRPr="005D5CF7">
                <w:rPr>
                  <w:rFonts w:eastAsiaTheme="minorEastAsia"/>
                  <w:color w:val="0000FF"/>
                </w:rPr>
                <w:t>&gt;</w:t>
              </w:r>
            </w:hyperlink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5D5CF7" w:rsidRDefault="005D5CF7">
            <w:pPr>
              <w:pStyle w:val="ConsPlusNormal"/>
              <w:jc w:val="center"/>
              <w:rPr>
                <w:rFonts w:eastAsiaTheme="minorEastAsia"/>
              </w:rPr>
            </w:pPr>
            <w:hyperlink w:anchor="Par1349" w:tooltip="&lt;**&gt; Фактические данные на год формируются на основании статистических отчетов на 1 апреля следующего года." w:history="1">
              <w:r w:rsidRPr="005D5CF7">
                <w:rPr>
                  <w:rFonts w:eastAsiaTheme="minorEastAsia"/>
                  <w:color w:val="0000FF"/>
                </w:rPr>
                <w:t>&lt;**&gt;</w:t>
              </w:r>
            </w:hyperlink>
          </w:p>
        </w:tc>
      </w:tr>
      <w:tr w:rsidR="00000000" w:rsidRPr="005D5CF7">
        <w:tc>
          <w:tcPr>
            <w:tcW w:w="5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5D5CF7" w:rsidRDefault="005D5CF7">
            <w:pPr>
              <w:pStyle w:val="ConsPlusNormal"/>
              <w:rPr>
                <w:rFonts w:eastAsiaTheme="minorEastAsia"/>
              </w:rPr>
            </w:pPr>
            <w:r w:rsidRPr="005D5CF7">
              <w:rPr>
                <w:rFonts w:eastAsiaTheme="minorEastAsia"/>
              </w:rPr>
              <w:t>Количество семей, переселенных из ликвидируемого жилья, ед.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5D5CF7" w:rsidRDefault="005D5CF7">
            <w:pPr>
              <w:pStyle w:val="ConsPlusNormal"/>
              <w:jc w:val="center"/>
              <w:rPr>
                <w:rFonts w:eastAsiaTheme="minorEastAsia"/>
              </w:rPr>
            </w:pPr>
            <w:r w:rsidRPr="005D5CF7">
              <w:rPr>
                <w:rFonts w:eastAsiaTheme="minorEastAsia"/>
              </w:rPr>
              <w:t>705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5D5CF7" w:rsidRDefault="005D5CF7">
            <w:pPr>
              <w:pStyle w:val="ConsPlusNormal"/>
              <w:jc w:val="center"/>
              <w:rPr>
                <w:rFonts w:eastAsiaTheme="minorEastAsia"/>
              </w:rPr>
            </w:pPr>
            <w:r w:rsidRPr="005D5CF7">
              <w:rPr>
                <w:rFonts w:eastAsiaTheme="minorEastAsia"/>
              </w:rPr>
              <w:t>527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5D5CF7" w:rsidRDefault="005D5CF7">
            <w:pPr>
              <w:pStyle w:val="ConsPlusNormal"/>
              <w:jc w:val="center"/>
              <w:rPr>
                <w:rFonts w:eastAsiaTheme="minorEastAsia"/>
              </w:rPr>
            </w:pPr>
            <w:r w:rsidRPr="005D5CF7">
              <w:rPr>
                <w:rFonts w:eastAsiaTheme="minorEastAsia"/>
              </w:rPr>
              <w:t>2907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5D5CF7" w:rsidRDefault="005D5CF7">
            <w:pPr>
              <w:pStyle w:val="ConsPlusNormal"/>
              <w:jc w:val="center"/>
              <w:rPr>
                <w:rFonts w:eastAsiaTheme="minorEastAsia"/>
              </w:rPr>
            </w:pPr>
            <w:r w:rsidRPr="005D5CF7">
              <w:rPr>
                <w:rFonts w:eastAsiaTheme="minorEastAsia"/>
              </w:rPr>
              <w:t>909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5D5CF7" w:rsidRDefault="005D5CF7">
            <w:pPr>
              <w:pStyle w:val="ConsPlusNormal"/>
              <w:jc w:val="center"/>
              <w:rPr>
                <w:rFonts w:eastAsiaTheme="minorEastAsia"/>
              </w:rPr>
            </w:pPr>
            <w:r w:rsidRPr="005D5CF7">
              <w:rPr>
                <w:rFonts w:eastAsiaTheme="minorEastAsia"/>
              </w:rPr>
              <w:t>1200</w:t>
            </w:r>
          </w:p>
        </w:tc>
      </w:tr>
      <w:tr w:rsidR="00000000" w:rsidRPr="005D5CF7">
        <w:tc>
          <w:tcPr>
            <w:tcW w:w="5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5D5CF7" w:rsidRDefault="005D5CF7">
            <w:pPr>
              <w:pStyle w:val="ConsPlusNormal"/>
              <w:rPr>
                <w:rFonts w:eastAsiaTheme="minorEastAsia"/>
              </w:rPr>
            </w:pPr>
            <w:r w:rsidRPr="005D5CF7">
              <w:rPr>
                <w:rFonts w:eastAsiaTheme="minorEastAsia"/>
              </w:rPr>
              <w:t>Уровень благоустройства ж</w:t>
            </w:r>
            <w:r w:rsidRPr="005D5CF7">
              <w:rPr>
                <w:rFonts w:eastAsiaTheme="minorEastAsia"/>
              </w:rPr>
              <w:t>илищного фонда всеми видами благоустройства, %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5D5CF7" w:rsidRDefault="005D5CF7">
            <w:pPr>
              <w:pStyle w:val="ConsPlusNormal"/>
              <w:jc w:val="center"/>
              <w:rPr>
                <w:rFonts w:eastAsiaTheme="minorEastAsia"/>
              </w:rPr>
            </w:pPr>
            <w:r w:rsidRPr="005D5CF7">
              <w:rPr>
                <w:rFonts w:eastAsiaTheme="minorEastAsia"/>
              </w:rPr>
              <w:t>98,3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5D5CF7" w:rsidRDefault="005D5CF7">
            <w:pPr>
              <w:pStyle w:val="ConsPlusNormal"/>
              <w:jc w:val="center"/>
              <w:rPr>
                <w:rFonts w:eastAsiaTheme="minorEastAsia"/>
              </w:rPr>
            </w:pPr>
            <w:r w:rsidRPr="005D5CF7">
              <w:rPr>
                <w:rFonts w:eastAsiaTheme="minorEastAsia"/>
              </w:rPr>
              <w:t>98,4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5D5CF7" w:rsidRDefault="005D5CF7">
            <w:pPr>
              <w:pStyle w:val="ConsPlusNormal"/>
              <w:jc w:val="center"/>
              <w:rPr>
                <w:rFonts w:eastAsiaTheme="minorEastAsia"/>
              </w:rPr>
            </w:pPr>
            <w:r w:rsidRPr="005D5CF7">
              <w:rPr>
                <w:rFonts w:eastAsiaTheme="minorEastAsia"/>
              </w:rPr>
              <w:t>98,7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5D5CF7" w:rsidRDefault="005D5CF7">
            <w:pPr>
              <w:pStyle w:val="ConsPlusNormal"/>
              <w:jc w:val="center"/>
              <w:rPr>
                <w:rFonts w:eastAsiaTheme="minorEastAsia"/>
              </w:rPr>
            </w:pPr>
            <w:r w:rsidRPr="005D5CF7">
              <w:rPr>
                <w:rFonts w:eastAsiaTheme="minorEastAsia"/>
              </w:rPr>
              <w:t>99,4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5D5CF7" w:rsidRDefault="005D5CF7">
            <w:pPr>
              <w:pStyle w:val="ConsPlusNormal"/>
              <w:jc w:val="center"/>
              <w:rPr>
                <w:rFonts w:eastAsiaTheme="minorEastAsia"/>
              </w:rPr>
            </w:pPr>
            <w:r w:rsidRPr="005D5CF7">
              <w:rPr>
                <w:rFonts w:eastAsiaTheme="minorEastAsia"/>
              </w:rPr>
              <w:t>99,5</w:t>
            </w:r>
          </w:p>
        </w:tc>
      </w:tr>
      <w:tr w:rsidR="00000000" w:rsidRPr="005D5CF7">
        <w:tc>
          <w:tcPr>
            <w:tcW w:w="5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5D5CF7" w:rsidRDefault="005D5CF7">
            <w:pPr>
              <w:pStyle w:val="ConsPlusNormal"/>
              <w:rPr>
                <w:rFonts w:eastAsiaTheme="minorEastAsia"/>
              </w:rPr>
            </w:pPr>
            <w:r w:rsidRPr="005D5CF7">
              <w:rPr>
                <w:rFonts w:eastAsiaTheme="minorEastAsia"/>
              </w:rPr>
              <w:t>Доля капитально отремонтированного жилищного фонда в течение года в общей площади жилищного фонда города, %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5D5CF7" w:rsidRDefault="005D5CF7">
            <w:pPr>
              <w:pStyle w:val="ConsPlusNormal"/>
              <w:jc w:val="center"/>
              <w:rPr>
                <w:rFonts w:eastAsiaTheme="minorEastAsia"/>
              </w:rPr>
            </w:pPr>
            <w:r w:rsidRPr="005D5CF7">
              <w:rPr>
                <w:rFonts w:eastAsiaTheme="minorEastAsia"/>
              </w:rPr>
              <w:t>0,8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5D5CF7" w:rsidRDefault="005D5CF7">
            <w:pPr>
              <w:pStyle w:val="ConsPlusNormal"/>
              <w:jc w:val="center"/>
              <w:rPr>
                <w:rFonts w:eastAsiaTheme="minorEastAsia"/>
              </w:rPr>
            </w:pPr>
            <w:r w:rsidRPr="005D5CF7">
              <w:rPr>
                <w:rFonts w:eastAsiaTheme="minorEastAsia"/>
              </w:rPr>
              <w:t>25,4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5D5CF7" w:rsidRDefault="005D5CF7">
            <w:pPr>
              <w:pStyle w:val="ConsPlusNormal"/>
              <w:jc w:val="center"/>
              <w:rPr>
                <w:rFonts w:eastAsiaTheme="minorEastAsia"/>
              </w:rPr>
            </w:pPr>
            <w:r w:rsidRPr="005D5CF7">
              <w:rPr>
                <w:rFonts w:eastAsiaTheme="minorEastAsia"/>
              </w:rPr>
              <w:t>51,4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5D5CF7" w:rsidRDefault="005D5CF7">
            <w:pPr>
              <w:pStyle w:val="ConsPlusNormal"/>
              <w:jc w:val="center"/>
              <w:rPr>
                <w:rFonts w:eastAsiaTheme="minorEastAsia"/>
              </w:rPr>
            </w:pPr>
            <w:r w:rsidRPr="005D5CF7">
              <w:rPr>
                <w:rFonts w:eastAsiaTheme="minorEastAsia"/>
              </w:rPr>
              <w:t>56,0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5D5CF7" w:rsidRDefault="005D5CF7">
            <w:pPr>
              <w:pStyle w:val="ConsPlusNormal"/>
              <w:jc w:val="center"/>
              <w:rPr>
                <w:rFonts w:eastAsiaTheme="minorEastAsia"/>
              </w:rPr>
            </w:pPr>
            <w:r w:rsidRPr="005D5CF7">
              <w:rPr>
                <w:rFonts w:eastAsiaTheme="minorEastAsia"/>
              </w:rPr>
              <w:t>60,0</w:t>
            </w:r>
          </w:p>
        </w:tc>
      </w:tr>
      <w:tr w:rsidR="00000000" w:rsidRPr="005D5CF7">
        <w:tc>
          <w:tcPr>
            <w:tcW w:w="5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5D5CF7" w:rsidRDefault="005D5CF7">
            <w:pPr>
              <w:pStyle w:val="ConsPlusNormal"/>
              <w:rPr>
                <w:rFonts w:eastAsiaTheme="minorEastAsia"/>
              </w:rPr>
            </w:pPr>
            <w:r w:rsidRPr="005D5CF7">
              <w:rPr>
                <w:rFonts w:eastAsiaTheme="minorEastAsia"/>
              </w:rPr>
              <w:t>Регулярность движения городского пассажирского транспорта, %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5D5CF7" w:rsidRDefault="005D5CF7">
            <w:pPr>
              <w:pStyle w:val="ConsPlusNormal"/>
              <w:jc w:val="center"/>
              <w:rPr>
                <w:rFonts w:eastAsiaTheme="minorEastAsia"/>
              </w:rPr>
            </w:pPr>
            <w:r w:rsidRPr="005D5CF7">
              <w:rPr>
                <w:rFonts w:eastAsiaTheme="minorEastAsia"/>
              </w:rPr>
              <w:t>91,3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5D5CF7" w:rsidRDefault="005D5CF7">
            <w:pPr>
              <w:pStyle w:val="ConsPlusNormal"/>
              <w:jc w:val="center"/>
              <w:rPr>
                <w:rFonts w:eastAsiaTheme="minorEastAsia"/>
              </w:rPr>
            </w:pPr>
            <w:r w:rsidRPr="005D5CF7">
              <w:rPr>
                <w:rFonts w:eastAsiaTheme="minorEastAsia"/>
              </w:rPr>
              <w:t>95,9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5D5CF7" w:rsidRDefault="005D5CF7">
            <w:pPr>
              <w:pStyle w:val="ConsPlusNormal"/>
              <w:jc w:val="center"/>
              <w:rPr>
                <w:rFonts w:eastAsiaTheme="minorEastAsia"/>
              </w:rPr>
            </w:pPr>
            <w:r w:rsidRPr="005D5CF7">
              <w:rPr>
                <w:rFonts w:eastAsiaTheme="minorEastAsia"/>
              </w:rPr>
              <w:t>96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5D5CF7" w:rsidRDefault="005D5CF7">
            <w:pPr>
              <w:pStyle w:val="ConsPlusNormal"/>
              <w:jc w:val="center"/>
              <w:rPr>
                <w:rFonts w:eastAsiaTheme="minorEastAsia"/>
              </w:rPr>
            </w:pPr>
            <w:r w:rsidRPr="005D5CF7">
              <w:rPr>
                <w:rFonts w:eastAsiaTheme="minorEastAsia"/>
              </w:rPr>
              <w:t>96,2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5D5CF7" w:rsidRDefault="005D5CF7">
            <w:pPr>
              <w:pStyle w:val="ConsPlusNormal"/>
              <w:jc w:val="center"/>
              <w:rPr>
                <w:rFonts w:eastAsiaTheme="minorEastAsia"/>
              </w:rPr>
            </w:pPr>
            <w:r w:rsidRPr="005D5CF7">
              <w:rPr>
                <w:rFonts w:eastAsiaTheme="minorEastAsia"/>
              </w:rPr>
              <w:t>96,5</w:t>
            </w:r>
          </w:p>
        </w:tc>
      </w:tr>
      <w:tr w:rsidR="00000000" w:rsidRPr="005D5CF7">
        <w:tc>
          <w:tcPr>
            <w:tcW w:w="958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5D5CF7" w:rsidRDefault="005D5CF7">
            <w:pPr>
              <w:pStyle w:val="ConsPlusNormal"/>
              <w:rPr>
                <w:rFonts w:eastAsiaTheme="minorEastAsia"/>
              </w:rPr>
            </w:pPr>
            <w:r w:rsidRPr="005D5CF7">
              <w:rPr>
                <w:rFonts w:eastAsiaTheme="minorEastAsia"/>
              </w:rPr>
              <w:t>Повышение уровня рождаемости и продолжительности жизни населения</w:t>
            </w:r>
          </w:p>
        </w:tc>
      </w:tr>
      <w:tr w:rsidR="00000000" w:rsidRPr="005D5CF7">
        <w:tc>
          <w:tcPr>
            <w:tcW w:w="5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5D5CF7" w:rsidRDefault="005D5CF7">
            <w:pPr>
              <w:pStyle w:val="ConsPlusNormal"/>
              <w:rPr>
                <w:rFonts w:eastAsiaTheme="minorEastAsia"/>
              </w:rPr>
            </w:pPr>
            <w:r w:rsidRPr="005D5CF7">
              <w:rPr>
                <w:rFonts w:eastAsiaTheme="minorEastAsia"/>
              </w:rPr>
              <w:t>Естественный прирост (убыль) населения, тыс. чел.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5D5CF7" w:rsidRDefault="005D5CF7">
            <w:pPr>
              <w:pStyle w:val="ConsPlusNormal"/>
              <w:jc w:val="center"/>
              <w:rPr>
                <w:rFonts w:eastAsiaTheme="minorEastAsia"/>
              </w:rPr>
            </w:pPr>
            <w:r w:rsidRPr="005D5CF7">
              <w:rPr>
                <w:rFonts w:eastAsiaTheme="minorEastAsia"/>
              </w:rPr>
              <w:t>-2,6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5D5CF7" w:rsidRDefault="005D5CF7">
            <w:pPr>
              <w:pStyle w:val="ConsPlusNormal"/>
              <w:jc w:val="center"/>
              <w:rPr>
                <w:rFonts w:eastAsiaTheme="minorEastAsia"/>
              </w:rPr>
            </w:pPr>
            <w:r w:rsidRPr="005D5CF7">
              <w:rPr>
                <w:rFonts w:eastAsiaTheme="minorEastAsia"/>
              </w:rPr>
              <w:t>-2,3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5D5CF7" w:rsidRDefault="005D5CF7">
            <w:pPr>
              <w:pStyle w:val="ConsPlusNormal"/>
              <w:jc w:val="center"/>
              <w:rPr>
                <w:rFonts w:eastAsiaTheme="minorEastAsia"/>
              </w:rPr>
            </w:pPr>
            <w:r w:rsidRPr="005D5CF7">
              <w:rPr>
                <w:rFonts w:eastAsiaTheme="minorEastAsia"/>
              </w:rPr>
              <w:t>-1,0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5D5CF7" w:rsidRDefault="005D5CF7">
            <w:pPr>
              <w:pStyle w:val="ConsPlusNormal"/>
              <w:jc w:val="center"/>
              <w:rPr>
                <w:rFonts w:eastAsiaTheme="minorEastAsia"/>
              </w:rPr>
            </w:pPr>
            <w:r w:rsidRPr="005D5CF7">
              <w:rPr>
                <w:rFonts w:eastAsiaTheme="minorEastAsia"/>
              </w:rPr>
              <w:t>-0,5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5D5CF7" w:rsidRDefault="005D5CF7">
            <w:pPr>
              <w:pStyle w:val="ConsPlusNormal"/>
              <w:jc w:val="center"/>
              <w:rPr>
                <w:rFonts w:eastAsiaTheme="minorEastAsia"/>
              </w:rPr>
            </w:pPr>
            <w:r w:rsidRPr="005D5CF7">
              <w:rPr>
                <w:rFonts w:eastAsiaTheme="minorEastAsia"/>
              </w:rPr>
              <w:t>-0,1</w:t>
            </w:r>
          </w:p>
        </w:tc>
      </w:tr>
      <w:tr w:rsidR="00000000" w:rsidRPr="005D5CF7">
        <w:tc>
          <w:tcPr>
            <w:tcW w:w="5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5D5CF7" w:rsidRDefault="005D5CF7">
            <w:pPr>
              <w:pStyle w:val="ConsPlusNormal"/>
              <w:rPr>
                <w:rFonts w:eastAsiaTheme="minorEastAsia"/>
              </w:rPr>
            </w:pPr>
            <w:r w:rsidRPr="005D5CF7">
              <w:rPr>
                <w:rFonts w:eastAsiaTheme="minorEastAsia"/>
              </w:rPr>
              <w:t>Число родившихся, тыс. чел.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5D5CF7" w:rsidRDefault="005D5CF7">
            <w:pPr>
              <w:pStyle w:val="ConsPlusNormal"/>
              <w:jc w:val="center"/>
              <w:rPr>
                <w:rFonts w:eastAsiaTheme="minorEastAsia"/>
              </w:rPr>
            </w:pPr>
            <w:r w:rsidRPr="005D5CF7">
              <w:rPr>
                <w:rFonts w:eastAsiaTheme="minorEastAsia"/>
              </w:rPr>
              <w:t>6,0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5D5CF7" w:rsidRDefault="005D5CF7">
            <w:pPr>
              <w:pStyle w:val="ConsPlusNormal"/>
              <w:jc w:val="center"/>
              <w:rPr>
                <w:rFonts w:eastAsiaTheme="minorEastAsia"/>
              </w:rPr>
            </w:pPr>
            <w:r w:rsidRPr="005D5CF7">
              <w:rPr>
                <w:rFonts w:eastAsiaTheme="minorEastAsia"/>
              </w:rPr>
              <w:t>6,5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5D5CF7" w:rsidRDefault="005D5CF7">
            <w:pPr>
              <w:pStyle w:val="ConsPlusNormal"/>
              <w:jc w:val="center"/>
              <w:rPr>
                <w:rFonts w:eastAsiaTheme="minorEastAsia"/>
              </w:rPr>
            </w:pPr>
            <w:r w:rsidRPr="005D5CF7">
              <w:rPr>
                <w:rFonts w:eastAsiaTheme="minorEastAsia"/>
              </w:rPr>
              <w:t>7,3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5D5CF7" w:rsidRDefault="005D5CF7">
            <w:pPr>
              <w:pStyle w:val="ConsPlusNormal"/>
              <w:jc w:val="center"/>
              <w:rPr>
                <w:rFonts w:eastAsiaTheme="minorEastAsia"/>
              </w:rPr>
            </w:pPr>
            <w:r w:rsidRPr="005D5CF7">
              <w:rPr>
                <w:rFonts w:eastAsiaTheme="minorEastAsia"/>
              </w:rPr>
              <w:t>7,4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5D5CF7" w:rsidRDefault="005D5CF7">
            <w:pPr>
              <w:pStyle w:val="ConsPlusNormal"/>
              <w:jc w:val="center"/>
              <w:rPr>
                <w:rFonts w:eastAsiaTheme="minorEastAsia"/>
              </w:rPr>
            </w:pPr>
            <w:r w:rsidRPr="005D5CF7">
              <w:rPr>
                <w:rFonts w:eastAsiaTheme="minorEastAsia"/>
              </w:rPr>
              <w:t>7,5</w:t>
            </w:r>
          </w:p>
        </w:tc>
      </w:tr>
      <w:tr w:rsidR="00000000" w:rsidRPr="005D5CF7">
        <w:tc>
          <w:tcPr>
            <w:tcW w:w="5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5D5CF7" w:rsidRDefault="005D5CF7">
            <w:pPr>
              <w:pStyle w:val="ConsPlusNormal"/>
              <w:rPr>
                <w:rFonts w:eastAsiaTheme="minorEastAsia"/>
              </w:rPr>
            </w:pPr>
            <w:r w:rsidRPr="005D5CF7">
              <w:rPr>
                <w:rFonts w:eastAsiaTheme="minorEastAsia"/>
              </w:rPr>
              <w:t>Число умерших, тыс. чел.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5D5CF7" w:rsidRDefault="005D5CF7">
            <w:pPr>
              <w:pStyle w:val="ConsPlusNormal"/>
              <w:jc w:val="center"/>
              <w:rPr>
                <w:rFonts w:eastAsiaTheme="minorEastAsia"/>
              </w:rPr>
            </w:pPr>
            <w:r w:rsidRPr="005D5CF7">
              <w:rPr>
                <w:rFonts w:eastAsiaTheme="minorEastAsia"/>
              </w:rPr>
              <w:t>8,6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5D5CF7" w:rsidRDefault="005D5CF7">
            <w:pPr>
              <w:pStyle w:val="ConsPlusNormal"/>
              <w:jc w:val="center"/>
              <w:rPr>
                <w:rFonts w:eastAsiaTheme="minorEastAsia"/>
              </w:rPr>
            </w:pPr>
            <w:r w:rsidRPr="005D5CF7">
              <w:rPr>
                <w:rFonts w:eastAsiaTheme="minorEastAsia"/>
              </w:rPr>
              <w:t>8,8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5D5CF7" w:rsidRDefault="005D5CF7">
            <w:pPr>
              <w:pStyle w:val="ConsPlusNormal"/>
              <w:jc w:val="center"/>
              <w:rPr>
                <w:rFonts w:eastAsiaTheme="minorEastAsia"/>
              </w:rPr>
            </w:pPr>
            <w:r w:rsidRPr="005D5CF7">
              <w:rPr>
                <w:rFonts w:eastAsiaTheme="minorEastAsia"/>
              </w:rPr>
              <w:t>8,3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5D5CF7" w:rsidRDefault="005D5CF7">
            <w:pPr>
              <w:pStyle w:val="ConsPlusNormal"/>
              <w:jc w:val="center"/>
              <w:rPr>
                <w:rFonts w:eastAsiaTheme="minorEastAsia"/>
              </w:rPr>
            </w:pPr>
            <w:r w:rsidRPr="005D5CF7">
              <w:rPr>
                <w:rFonts w:eastAsiaTheme="minorEastAsia"/>
              </w:rPr>
              <w:t>7,9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5D5CF7" w:rsidRDefault="005D5CF7">
            <w:pPr>
              <w:pStyle w:val="ConsPlusNormal"/>
              <w:jc w:val="center"/>
              <w:rPr>
                <w:rFonts w:eastAsiaTheme="minorEastAsia"/>
              </w:rPr>
            </w:pPr>
            <w:r w:rsidRPr="005D5CF7">
              <w:rPr>
                <w:rFonts w:eastAsiaTheme="minorEastAsia"/>
              </w:rPr>
              <w:t>7,6</w:t>
            </w:r>
          </w:p>
        </w:tc>
      </w:tr>
      <w:tr w:rsidR="00000000" w:rsidRPr="005D5CF7">
        <w:tc>
          <w:tcPr>
            <w:tcW w:w="5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5D5CF7" w:rsidRDefault="005D5CF7">
            <w:pPr>
              <w:pStyle w:val="ConsPlusNormal"/>
              <w:rPr>
                <w:rFonts w:eastAsiaTheme="minorEastAsia"/>
              </w:rPr>
            </w:pPr>
            <w:r w:rsidRPr="005D5CF7">
              <w:rPr>
                <w:rFonts w:eastAsiaTheme="minorEastAsia"/>
              </w:rPr>
              <w:t>Средняя продолжительность жизни (оба пола), лет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5D5CF7" w:rsidRDefault="005D5CF7">
            <w:pPr>
              <w:pStyle w:val="ConsPlusNormal"/>
              <w:jc w:val="center"/>
              <w:rPr>
                <w:rFonts w:eastAsiaTheme="minorEastAsia"/>
              </w:rPr>
            </w:pPr>
            <w:r w:rsidRPr="005D5CF7">
              <w:rPr>
                <w:rFonts w:eastAsiaTheme="minorEastAsia"/>
              </w:rPr>
              <w:t>67,6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5D5CF7" w:rsidRDefault="005D5CF7">
            <w:pPr>
              <w:pStyle w:val="ConsPlusNormal"/>
              <w:jc w:val="center"/>
              <w:rPr>
                <w:rFonts w:eastAsiaTheme="minorEastAsia"/>
              </w:rPr>
            </w:pPr>
            <w:r w:rsidRPr="005D5CF7">
              <w:rPr>
                <w:rFonts w:eastAsiaTheme="minorEastAsia"/>
              </w:rPr>
              <w:t>67,7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5D5CF7" w:rsidRDefault="005D5CF7">
            <w:pPr>
              <w:pStyle w:val="ConsPlusNormal"/>
              <w:jc w:val="center"/>
              <w:rPr>
                <w:rFonts w:eastAsiaTheme="minorEastAsia"/>
              </w:rPr>
            </w:pPr>
            <w:r w:rsidRPr="005D5CF7">
              <w:rPr>
                <w:rFonts w:eastAsiaTheme="minorEastAsia"/>
              </w:rPr>
              <w:t>68,2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5D5CF7" w:rsidRDefault="005D5CF7">
            <w:pPr>
              <w:pStyle w:val="ConsPlusNormal"/>
              <w:jc w:val="center"/>
              <w:rPr>
                <w:rFonts w:eastAsiaTheme="minorEastAsia"/>
              </w:rPr>
            </w:pPr>
            <w:r w:rsidRPr="005D5CF7">
              <w:rPr>
                <w:rFonts w:eastAsiaTheme="minorEastAsia"/>
              </w:rPr>
              <w:t>68,7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5D5CF7" w:rsidRDefault="005D5CF7">
            <w:pPr>
              <w:pStyle w:val="ConsPlusNormal"/>
              <w:jc w:val="center"/>
              <w:rPr>
                <w:rFonts w:eastAsiaTheme="minorEastAsia"/>
              </w:rPr>
            </w:pPr>
            <w:r w:rsidRPr="005D5CF7">
              <w:rPr>
                <w:rFonts w:eastAsiaTheme="minorEastAsia"/>
              </w:rPr>
              <w:t>70</w:t>
            </w:r>
          </w:p>
        </w:tc>
      </w:tr>
      <w:tr w:rsidR="00000000" w:rsidRPr="005D5CF7">
        <w:tc>
          <w:tcPr>
            <w:tcW w:w="5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5D5CF7" w:rsidRDefault="005D5CF7">
            <w:pPr>
              <w:pStyle w:val="ConsPlusNormal"/>
              <w:rPr>
                <w:rFonts w:eastAsiaTheme="minorEastAsia"/>
              </w:rPr>
            </w:pPr>
            <w:r w:rsidRPr="005D5CF7">
              <w:rPr>
                <w:rFonts w:eastAsiaTheme="minorEastAsia"/>
              </w:rPr>
              <w:t>Обеспеченность населения врачами, работающими в муниципальных учреждениях здравоохранения, чел. на 10000 населения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5D5CF7" w:rsidRDefault="005D5CF7">
            <w:pPr>
              <w:pStyle w:val="ConsPlusNormal"/>
              <w:jc w:val="center"/>
              <w:rPr>
                <w:rFonts w:eastAsiaTheme="minorEastAsia"/>
              </w:rPr>
            </w:pPr>
            <w:r w:rsidRPr="005D5CF7">
              <w:rPr>
                <w:rFonts w:eastAsiaTheme="minorEastAsia"/>
              </w:rPr>
              <w:t>35,7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5D5CF7" w:rsidRDefault="005D5CF7">
            <w:pPr>
              <w:pStyle w:val="ConsPlusNormal"/>
              <w:jc w:val="center"/>
              <w:rPr>
                <w:rFonts w:eastAsiaTheme="minorEastAsia"/>
              </w:rPr>
            </w:pPr>
            <w:r w:rsidRPr="005D5CF7">
              <w:rPr>
                <w:rFonts w:eastAsiaTheme="minorEastAsia"/>
              </w:rPr>
              <w:t>36,0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5D5CF7" w:rsidRDefault="005D5CF7">
            <w:pPr>
              <w:pStyle w:val="ConsPlusNormal"/>
              <w:jc w:val="center"/>
              <w:rPr>
                <w:rFonts w:eastAsiaTheme="minorEastAsia"/>
              </w:rPr>
            </w:pPr>
            <w:r w:rsidRPr="005D5CF7">
              <w:rPr>
                <w:rFonts w:eastAsiaTheme="minorEastAsia"/>
              </w:rPr>
              <w:t>37,0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5D5CF7" w:rsidRDefault="005D5CF7">
            <w:pPr>
              <w:pStyle w:val="ConsPlusNormal"/>
              <w:jc w:val="center"/>
              <w:rPr>
                <w:rFonts w:eastAsiaTheme="minorEastAsia"/>
              </w:rPr>
            </w:pPr>
            <w:r w:rsidRPr="005D5CF7">
              <w:rPr>
                <w:rFonts w:eastAsiaTheme="minorEastAsia"/>
              </w:rPr>
              <w:t>37,2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5D5CF7" w:rsidRDefault="005D5CF7">
            <w:pPr>
              <w:pStyle w:val="ConsPlusNormal"/>
              <w:jc w:val="center"/>
              <w:rPr>
                <w:rFonts w:eastAsiaTheme="minorEastAsia"/>
              </w:rPr>
            </w:pPr>
            <w:r w:rsidRPr="005D5CF7">
              <w:rPr>
                <w:rFonts w:eastAsiaTheme="minorEastAsia"/>
              </w:rPr>
              <w:t>37,5</w:t>
            </w:r>
          </w:p>
        </w:tc>
      </w:tr>
      <w:tr w:rsidR="00000000" w:rsidRPr="005D5CF7">
        <w:tc>
          <w:tcPr>
            <w:tcW w:w="5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5D5CF7" w:rsidRDefault="005D5CF7">
            <w:pPr>
              <w:pStyle w:val="ConsPlusNormal"/>
              <w:rPr>
                <w:rFonts w:eastAsiaTheme="minorEastAsia"/>
              </w:rPr>
            </w:pPr>
            <w:r w:rsidRPr="005D5CF7">
              <w:rPr>
                <w:rFonts w:eastAsiaTheme="minorEastAsia"/>
              </w:rPr>
              <w:t xml:space="preserve">Доля населения, охваченного профилактическими </w:t>
            </w:r>
            <w:r w:rsidRPr="005D5CF7">
              <w:rPr>
                <w:rFonts w:eastAsiaTheme="minorEastAsia"/>
              </w:rPr>
              <w:lastRenderedPageBreak/>
              <w:t>осмотрами, %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5D5CF7" w:rsidRDefault="005D5CF7">
            <w:pPr>
              <w:pStyle w:val="ConsPlusNormal"/>
              <w:jc w:val="center"/>
              <w:rPr>
                <w:rFonts w:eastAsiaTheme="minorEastAsia"/>
              </w:rPr>
            </w:pPr>
            <w:r w:rsidRPr="005D5CF7">
              <w:rPr>
                <w:rFonts w:eastAsiaTheme="minorEastAsia"/>
              </w:rPr>
              <w:lastRenderedPageBreak/>
              <w:t>99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5D5CF7" w:rsidRDefault="005D5CF7">
            <w:pPr>
              <w:pStyle w:val="ConsPlusNormal"/>
              <w:jc w:val="center"/>
              <w:rPr>
                <w:rFonts w:eastAsiaTheme="minorEastAsia"/>
              </w:rPr>
            </w:pPr>
            <w:r w:rsidRPr="005D5CF7">
              <w:rPr>
                <w:rFonts w:eastAsiaTheme="minorEastAsia"/>
              </w:rPr>
              <w:t>99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5D5CF7" w:rsidRDefault="005D5CF7">
            <w:pPr>
              <w:pStyle w:val="ConsPlusNormal"/>
              <w:jc w:val="center"/>
              <w:rPr>
                <w:rFonts w:eastAsiaTheme="minorEastAsia"/>
              </w:rPr>
            </w:pPr>
            <w:r w:rsidRPr="005D5CF7">
              <w:rPr>
                <w:rFonts w:eastAsiaTheme="minorEastAsia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5D5CF7" w:rsidRDefault="005D5CF7">
            <w:pPr>
              <w:pStyle w:val="ConsPlusNormal"/>
              <w:jc w:val="center"/>
              <w:rPr>
                <w:rFonts w:eastAsiaTheme="minorEastAsia"/>
              </w:rPr>
            </w:pPr>
            <w:r w:rsidRPr="005D5CF7">
              <w:rPr>
                <w:rFonts w:eastAsiaTheme="minorEastAsia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5D5CF7" w:rsidRDefault="005D5CF7">
            <w:pPr>
              <w:pStyle w:val="ConsPlusNormal"/>
              <w:jc w:val="center"/>
              <w:rPr>
                <w:rFonts w:eastAsiaTheme="minorEastAsia"/>
              </w:rPr>
            </w:pPr>
            <w:r w:rsidRPr="005D5CF7">
              <w:rPr>
                <w:rFonts w:eastAsiaTheme="minorEastAsia"/>
              </w:rPr>
              <w:t>100</w:t>
            </w:r>
          </w:p>
        </w:tc>
      </w:tr>
      <w:tr w:rsidR="00000000" w:rsidRPr="005D5CF7">
        <w:tc>
          <w:tcPr>
            <w:tcW w:w="5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5D5CF7" w:rsidRDefault="005D5CF7">
            <w:pPr>
              <w:pStyle w:val="ConsPlusNormal"/>
              <w:rPr>
                <w:rFonts w:eastAsiaTheme="minorEastAsia"/>
              </w:rPr>
            </w:pPr>
            <w:r w:rsidRPr="005D5CF7">
              <w:rPr>
                <w:rFonts w:eastAsiaTheme="minorEastAsia"/>
              </w:rPr>
              <w:lastRenderedPageBreak/>
              <w:t>Численность лиц, обучающихся в муниципальных дневных общеобразовательных учреждениях, приходящихся на 1 педагогического работника общеобразовательных учреждений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5D5CF7" w:rsidRDefault="005D5CF7">
            <w:pPr>
              <w:pStyle w:val="ConsPlusNormal"/>
              <w:jc w:val="center"/>
              <w:rPr>
                <w:rFonts w:eastAsiaTheme="minorEastAsia"/>
              </w:rPr>
            </w:pPr>
            <w:r w:rsidRPr="005D5CF7">
              <w:rPr>
                <w:rFonts w:eastAsiaTheme="minorEastAsia"/>
              </w:rPr>
              <w:t>12,1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5D5CF7" w:rsidRDefault="005D5CF7">
            <w:pPr>
              <w:pStyle w:val="ConsPlusNormal"/>
              <w:jc w:val="center"/>
              <w:rPr>
                <w:rFonts w:eastAsiaTheme="minorEastAsia"/>
              </w:rPr>
            </w:pPr>
            <w:r w:rsidRPr="005D5CF7">
              <w:rPr>
                <w:rFonts w:eastAsiaTheme="minorEastAsia"/>
              </w:rPr>
              <w:t>12,36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5D5CF7" w:rsidRDefault="005D5CF7">
            <w:pPr>
              <w:pStyle w:val="ConsPlusNormal"/>
              <w:jc w:val="center"/>
              <w:rPr>
                <w:rFonts w:eastAsiaTheme="minorEastAsia"/>
              </w:rPr>
            </w:pPr>
            <w:r w:rsidRPr="005D5CF7">
              <w:rPr>
                <w:rFonts w:eastAsiaTheme="minorEastAsia"/>
              </w:rPr>
              <w:t>12,4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5D5CF7" w:rsidRDefault="005D5CF7">
            <w:pPr>
              <w:pStyle w:val="ConsPlusNormal"/>
              <w:jc w:val="center"/>
              <w:rPr>
                <w:rFonts w:eastAsiaTheme="minorEastAsia"/>
              </w:rPr>
            </w:pPr>
            <w:r w:rsidRPr="005D5CF7">
              <w:rPr>
                <w:rFonts w:eastAsiaTheme="minorEastAsia"/>
              </w:rPr>
              <w:t>12,5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5D5CF7" w:rsidRDefault="005D5CF7">
            <w:pPr>
              <w:pStyle w:val="ConsPlusNormal"/>
              <w:jc w:val="center"/>
              <w:rPr>
                <w:rFonts w:eastAsiaTheme="minorEastAsia"/>
              </w:rPr>
            </w:pPr>
            <w:r w:rsidRPr="005D5CF7">
              <w:rPr>
                <w:rFonts w:eastAsiaTheme="minorEastAsia"/>
              </w:rPr>
              <w:t>12,6</w:t>
            </w:r>
          </w:p>
        </w:tc>
      </w:tr>
      <w:tr w:rsidR="00000000" w:rsidRPr="005D5CF7">
        <w:tc>
          <w:tcPr>
            <w:tcW w:w="5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5D5CF7" w:rsidRDefault="005D5CF7">
            <w:pPr>
              <w:pStyle w:val="ConsPlusNormal"/>
              <w:rPr>
                <w:rFonts w:eastAsiaTheme="minorEastAsia"/>
              </w:rPr>
            </w:pPr>
            <w:r w:rsidRPr="005D5CF7">
              <w:rPr>
                <w:rFonts w:eastAsiaTheme="minorEastAsia"/>
              </w:rPr>
              <w:t>Доля детей школьного возраста, получающих общеобразовательную услугу</w:t>
            </w:r>
            <w:r w:rsidRPr="005D5CF7">
              <w:rPr>
                <w:rFonts w:eastAsiaTheme="minorEastAsia"/>
              </w:rPr>
              <w:t xml:space="preserve"> по обучению в общеобразовательных учреждениях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5D5CF7" w:rsidRDefault="005D5CF7">
            <w:pPr>
              <w:pStyle w:val="ConsPlusNormal"/>
              <w:jc w:val="center"/>
              <w:rPr>
                <w:rFonts w:eastAsiaTheme="minorEastAsia"/>
              </w:rPr>
            </w:pPr>
            <w:r w:rsidRPr="005D5CF7">
              <w:rPr>
                <w:rFonts w:eastAsiaTheme="minorEastAsia"/>
              </w:rPr>
              <w:t>97,8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5D5CF7" w:rsidRDefault="005D5CF7">
            <w:pPr>
              <w:pStyle w:val="ConsPlusNormal"/>
              <w:jc w:val="center"/>
              <w:rPr>
                <w:rFonts w:eastAsiaTheme="minorEastAsia"/>
              </w:rPr>
            </w:pPr>
            <w:r w:rsidRPr="005D5CF7">
              <w:rPr>
                <w:rFonts w:eastAsiaTheme="minorEastAsia"/>
              </w:rPr>
              <w:t>98,0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5D5CF7" w:rsidRDefault="005D5CF7">
            <w:pPr>
              <w:pStyle w:val="ConsPlusNormal"/>
              <w:jc w:val="center"/>
              <w:rPr>
                <w:rFonts w:eastAsiaTheme="minorEastAsia"/>
              </w:rPr>
            </w:pPr>
            <w:r w:rsidRPr="005D5CF7">
              <w:rPr>
                <w:rFonts w:eastAsiaTheme="minorEastAsia"/>
              </w:rPr>
              <w:t>99,2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5D5CF7" w:rsidRDefault="005D5CF7">
            <w:pPr>
              <w:pStyle w:val="ConsPlusNormal"/>
              <w:jc w:val="center"/>
              <w:rPr>
                <w:rFonts w:eastAsiaTheme="minorEastAsia"/>
              </w:rPr>
            </w:pPr>
            <w:r w:rsidRPr="005D5CF7">
              <w:rPr>
                <w:rFonts w:eastAsiaTheme="minorEastAsia"/>
              </w:rPr>
              <w:t>99,4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5D5CF7" w:rsidRDefault="005D5CF7">
            <w:pPr>
              <w:pStyle w:val="ConsPlusNormal"/>
              <w:jc w:val="center"/>
              <w:rPr>
                <w:rFonts w:eastAsiaTheme="minorEastAsia"/>
              </w:rPr>
            </w:pPr>
            <w:r w:rsidRPr="005D5CF7">
              <w:rPr>
                <w:rFonts w:eastAsiaTheme="minorEastAsia"/>
              </w:rPr>
              <w:t>99,6</w:t>
            </w:r>
          </w:p>
        </w:tc>
      </w:tr>
      <w:tr w:rsidR="00000000" w:rsidRPr="005D5CF7">
        <w:tc>
          <w:tcPr>
            <w:tcW w:w="5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5D5CF7" w:rsidRDefault="005D5CF7">
            <w:pPr>
              <w:pStyle w:val="ConsPlusNormal"/>
              <w:rPr>
                <w:rFonts w:eastAsiaTheme="minorEastAsia"/>
              </w:rPr>
            </w:pPr>
            <w:r w:rsidRPr="005D5CF7">
              <w:rPr>
                <w:rFonts w:eastAsiaTheme="minorEastAsia"/>
              </w:rPr>
              <w:t>Удельный вес жителей города систематически занимающихся физической культурой и спортом, %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5D5CF7" w:rsidRDefault="005D5CF7">
            <w:pPr>
              <w:pStyle w:val="ConsPlusNormal"/>
              <w:jc w:val="center"/>
              <w:rPr>
                <w:rFonts w:eastAsiaTheme="minorEastAsia"/>
              </w:rPr>
            </w:pPr>
            <w:r w:rsidRPr="005D5CF7">
              <w:rPr>
                <w:rFonts w:eastAsiaTheme="minorEastAsia"/>
              </w:rPr>
              <w:t>14,6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5D5CF7" w:rsidRDefault="005D5CF7">
            <w:pPr>
              <w:pStyle w:val="ConsPlusNormal"/>
              <w:jc w:val="center"/>
              <w:rPr>
                <w:rFonts w:eastAsiaTheme="minorEastAsia"/>
              </w:rPr>
            </w:pPr>
            <w:r w:rsidRPr="005D5CF7">
              <w:rPr>
                <w:rFonts w:eastAsiaTheme="minorEastAsia"/>
              </w:rPr>
              <w:t>14,7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5D5CF7" w:rsidRDefault="005D5CF7">
            <w:pPr>
              <w:pStyle w:val="ConsPlusNormal"/>
              <w:jc w:val="center"/>
              <w:rPr>
                <w:rFonts w:eastAsiaTheme="minorEastAsia"/>
              </w:rPr>
            </w:pPr>
            <w:r w:rsidRPr="005D5CF7">
              <w:rPr>
                <w:rFonts w:eastAsiaTheme="minorEastAsia"/>
              </w:rPr>
              <w:t>15,3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5D5CF7" w:rsidRDefault="005D5CF7">
            <w:pPr>
              <w:pStyle w:val="ConsPlusNormal"/>
              <w:jc w:val="center"/>
              <w:rPr>
                <w:rFonts w:eastAsiaTheme="minorEastAsia"/>
              </w:rPr>
            </w:pPr>
            <w:r w:rsidRPr="005D5CF7">
              <w:rPr>
                <w:rFonts w:eastAsiaTheme="minorEastAsia"/>
              </w:rPr>
              <w:t>16,4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5D5CF7" w:rsidRDefault="005D5CF7">
            <w:pPr>
              <w:pStyle w:val="ConsPlusNormal"/>
              <w:jc w:val="center"/>
              <w:rPr>
                <w:rFonts w:eastAsiaTheme="minorEastAsia"/>
              </w:rPr>
            </w:pPr>
            <w:r w:rsidRPr="005D5CF7">
              <w:rPr>
                <w:rFonts w:eastAsiaTheme="minorEastAsia"/>
              </w:rPr>
              <w:t>17,5</w:t>
            </w:r>
          </w:p>
        </w:tc>
      </w:tr>
      <w:tr w:rsidR="00000000" w:rsidRPr="005D5CF7">
        <w:tc>
          <w:tcPr>
            <w:tcW w:w="5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5D5CF7" w:rsidRDefault="005D5CF7">
            <w:pPr>
              <w:pStyle w:val="ConsPlusNormal"/>
              <w:rPr>
                <w:rFonts w:eastAsiaTheme="minorEastAsia"/>
              </w:rPr>
            </w:pPr>
            <w:r w:rsidRPr="005D5CF7">
              <w:rPr>
                <w:rFonts w:eastAsiaTheme="minorEastAsia"/>
              </w:rPr>
              <w:t>Уровень преступности на 10 тысяч населения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5D5CF7" w:rsidRDefault="005D5CF7">
            <w:pPr>
              <w:pStyle w:val="ConsPlusNormal"/>
              <w:jc w:val="center"/>
              <w:rPr>
                <w:rFonts w:eastAsiaTheme="minorEastAsia"/>
              </w:rPr>
            </w:pPr>
            <w:r w:rsidRPr="005D5CF7">
              <w:rPr>
                <w:rFonts w:eastAsiaTheme="minorEastAsia"/>
              </w:rPr>
              <w:t>219,4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5D5CF7" w:rsidRDefault="005D5CF7">
            <w:pPr>
              <w:pStyle w:val="ConsPlusNormal"/>
              <w:jc w:val="center"/>
              <w:rPr>
                <w:rFonts w:eastAsiaTheme="minorEastAsia"/>
              </w:rPr>
            </w:pPr>
            <w:r w:rsidRPr="005D5CF7">
              <w:rPr>
                <w:rFonts w:eastAsiaTheme="minorEastAsia"/>
              </w:rPr>
              <w:t>193,7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5D5CF7" w:rsidRDefault="005D5CF7">
            <w:pPr>
              <w:pStyle w:val="ConsPlusNormal"/>
              <w:jc w:val="center"/>
              <w:rPr>
                <w:rFonts w:eastAsiaTheme="minorEastAsia"/>
              </w:rPr>
            </w:pPr>
            <w:r w:rsidRPr="005D5CF7">
              <w:rPr>
                <w:rFonts w:eastAsiaTheme="minorEastAsia"/>
              </w:rPr>
              <w:t>166,1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5D5CF7" w:rsidRDefault="005D5CF7">
            <w:pPr>
              <w:pStyle w:val="ConsPlusNormal"/>
              <w:jc w:val="center"/>
              <w:rPr>
                <w:rFonts w:eastAsiaTheme="minorEastAsia"/>
              </w:rPr>
            </w:pPr>
            <w:r w:rsidRPr="005D5CF7">
              <w:rPr>
                <w:rFonts w:eastAsiaTheme="minorEastAsia"/>
              </w:rPr>
              <w:t>135,3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5D5CF7" w:rsidRDefault="005D5CF7">
            <w:pPr>
              <w:pStyle w:val="ConsPlusNormal"/>
              <w:jc w:val="center"/>
              <w:rPr>
                <w:rFonts w:eastAsiaTheme="minorEastAsia"/>
              </w:rPr>
            </w:pPr>
            <w:r w:rsidRPr="005D5CF7">
              <w:rPr>
                <w:rFonts w:eastAsiaTheme="minorEastAsia"/>
              </w:rPr>
              <w:t>110,2</w:t>
            </w:r>
          </w:p>
        </w:tc>
      </w:tr>
    </w:tbl>
    <w:p w:rsidR="00000000" w:rsidRDefault="005D5CF7">
      <w:pPr>
        <w:pStyle w:val="ConsPlusNormal"/>
        <w:jc w:val="both"/>
      </w:pPr>
    </w:p>
    <w:p w:rsidR="00000000" w:rsidRDefault="005D5CF7">
      <w:pPr>
        <w:pStyle w:val="ConsPlusNormal"/>
        <w:ind w:firstLine="540"/>
        <w:jc w:val="both"/>
      </w:pPr>
      <w:r>
        <w:t>--------------------------------</w:t>
      </w:r>
    </w:p>
    <w:p w:rsidR="00000000" w:rsidRDefault="005D5CF7">
      <w:pPr>
        <w:pStyle w:val="ConsPlusNormal"/>
        <w:ind w:firstLine="540"/>
        <w:jc w:val="both"/>
      </w:pPr>
      <w:bookmarkStart w:id="2" w:name="Par1349"/>
      <w:bookmarkEnd w:id="2"/>
      <w:r>
        <w:t>&lt;**&gt; Фактические данные на год формируются на основании статистических отчетов на 1 апреля следующего года.</w:t>
      </w:r>
    </w:p>
    <w:p w:rsidR="00000000" w:rsidRDefault="005D5CF7">
      <w:pPr>
        <w:pStyle w:val="ConsPlusNormal"/>
        <w:jc w:val="both"/>
      </w:pPr>
    </w:p>
    <w:p w:rsidR="00000000" w:rsidRDefault="005D5CF7">
      <w:pPr>
        <w:pStyle w:val="ConsPlusNormal"/>
        <w:jc w:val="both"/>
      </w:pPr>
    </w:p>
    <w:p w:rsidR="005D5CF7" w:rsidRDefault="005D5CF7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sectPr w:rsidR="005D5CF7">
      <w:headerReference w:type="default" r:id="rId6"/>
      <w:footerReference w:type="default" r:id="rId7"/>
      <w:pgSz w:w="11906" w:h="16838"/>
      <w:pgMar w:top="1440" w:right="566" w:bottom="1440" w:left="1133" w:header="0" w:footer="0" w:gutter="0"/>
      <w:cols w:space="72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D5CF7" w:rsidRDefault="005D5CF7">
      <w:pPr>
        <w:spacing w:after="0" w:line="240" w:lineRule="auto"/>
      </w:pPr>
      <w:r>
        <w:separator/>
      </w:r>
    </w:p>
  </w:endnote>
  <w:endnote w:type="continuationSeparator" w:id="1">
    <w:p w:rsidR="005D5CF7" w:rsidRDefault="005D5C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E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0000" w:rsidRDefault="005D5CF7">
    <w:pPr>
      <w:pStyle w:val="ConsPlusNormal"/>
      <w:pBdr>
        <w:bottom w:val="single" w:sz="12" w:space="0" w:color="auto"/>
      </w:pBdr>
      <w:jc w:val="center"/>
      <w:rPr>
        <w:sz w:val="2"/>
        <w:szCs w:val="2"/>
      </w:rPr>
    </w:pPr>
  </w:p>
  <w:tbl>
    <w:tblPr>
      <w:tblW w:w="0" w:type="auto"/>
      <w:tblCellSpacing w:w="5" w:type="nil"/>
      <w:tblInd w:w="40" w:type="dxa"/>
      <w:tblCellMar>
        <w:left w:w="40" w:type="dxa"/>
        <w:right w:w="40" w:type="dxa"/>
      </w:tblCellMar>
      <w:tblLook w:val="0000"/>
    </w:tblPr>
    <w:tblGrid>
      <w:gridCol w:w="3346"/>
      <w:gridCol w:w="3555"/>
      <w:gridCol w:w="3346"/>
    </w:tblGrid>
    <w:tr w:rsidR="00000000" w:rsidRPr="005D5CF7">
      <w:tblPrEx>
        <w:tblCellMar>
          <w:top w:w="0" w:type="dxa"/>
          <w:bottom w:w="0" w:type="dxa"/>
        </w:tblCellMar>
      </w:tblPrEx>
      <w:trPr>
        <w:trHeight w:hRule="exact" w:val="1663"/>
        <w:tblCellSpacing w:w="5" w:type="nil"/>
      </w:trPr>
      <w:tc>
        <w:tcPr>
          <w:tcW w:w="16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000000" w:rsidRPr="005D5CF7" w:rsidRDefault="005D5CF7">
          <w:pPr>
            <w:pStyle w:val="ConsPlusNormal"/>
            <w:rPr>
              <w:rFonts w:eastAsiaTheme="minorEastAsia"/>
              <w:b/>
              <w:bCs/>
              <w:color w:val="333399"/>
              <w:sz w:val="28"/>
              <w:szCs w:val="28"/>
            </w:rPr>
          </w:pPr>
          <w:r w:rsidRPr="005D5CF7">
            <w:rPr>
              <w:rFonts w:eastAsiaTheme="minorEastAsia"/>
              <w:b/>
              <w:bCs/>
              <w:color w:val="333399"/>
              <w:sz w:val="28"/>
              <w:szCs w:val="28"/>
            </w:rPr>
            <w:t>КонсультантПлюс</w:t>
          </w:r>
          <w:r w:rsidRPr="005D5CF7">
            <w:rPr>
              <w:rFonts w:eastAsiaTheme="minorEastAsia"/>
              <w:b/>
              <w:bCs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000000" w:rsidRPr="005D5CF7" w:rsidRDefault="005D5CF7">
          <w:pPr>
            <w:pStyle w:val="ConsPlusNormal"/>
            <w:jc w:val="center"/>
            <w:rPr>
              <w:rFonts w:eastAsiaTheme="minorEastAsia"/>
              <w:b/>
              <w:bCs/>
            </w:rPr>
          </w:pPr>
          <w:hyperlink r:id="rId1" w:history="1">
            <w:r w:rsidRPr="005D5CF7">
              <w:rPr>
                <w:rFonts w:eastAsiaTheme="minorEastAsia"/>
                <w:b/>
                <w:bCs/>
                <w:color w:val="0000FF"/>
              </w:rPr>
              <w:t>www.consultant.ru</w:t>
            </w:r>
          </w:hyperlink>
        </w:p>
      </w:tc>
      <w:tc>
        <w:tcPr>
          <w:tcW w:w="16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000000" w:rsidRPr="005D5CF7" w:rsidRDefault="005D5CF7">
          <w:pPr>
            <w:pStyle w:val="ConsPlusNormal"/>
            <w:jc w:val="right"/>
            <w:rPr>
              <w:rFonts w:eastAsiaTheme="minorEastAsia"/>
            </w:rPr>
          </w:pPr>
          <w:r w:rsidRPr="005D5CF7">
            <w:rPr>
              <w:rFonts w:eastAsiaTheme="minorEastAsia"/>
            </w:rPr>
            <w:t xml:space="preserve">Страница </w:t>
          </w:r>
          <w:r w:rsidRPr="005D5CF7">
            <w:rPr>
              <w:rFonts w:eastAsiaTheme="minorEastAsia"/>
            </w:rPr>
            <w:fldChar w:fldCharType="begin"/>
          </w:r>
          <w:r w:rsidRPr="005D5CF7">
            <w:rPr>
              <w:rFonts w:eastAsiaTheme="minorEastAsia"/>
            </w:rPr>
            <w:instrText>\PAGE</w:instrText>
          </w:r>
          <w:r w:rsidR="004B0F77" w:rsidRPr="005D5CF7">
            <w:rPr>
              <w:rFonts w:eastAsiaTheme="minorEastAsia"/>
            </w:rPr>
            <w:fldChar w:fldCharType="separate"/>
          </w:r>
          <w:r w:rsidR="004B0F77" w:rsidRPr="005D5CF7">
            <w:rPr>
              <w:rFonts w:eastAsiaTheme="minorEastAsia"/>
              <w:noProof/>
            </w:rPr>
            <w:t>2</w:t>
          </w:r>
          <w:r w:rsidRPr="005D5CF7">
            <w:rPr>
              <w:rFonts w:eastAsiaTheme="minorEastAsia"/>
            </w:rPr>
            <w:fldChar w:fldCharType="end"/>
          </w:r>
          <w:r w:rsidRPr="005D5CF7">
            <w:rPr>
              <w:rFonts w:eastAsiaTheme="minorEastAsia"/>
            </w:rPr>
            <w:t xml:space="preserve"> из </w:t>
          </w:r>
          <w:r w:rsidRPr="005D5CF7">
            <w:rPr>
              <w:rFonts w:eastAsiaTheme="minorEastAsia"/>
            </w:rPr>
            <w:fldChar w:fldCharType="begin"/>
          </w:r>
          <w:r w:rsidRPr="005D5CF7">
            <w:rPr>
              <w:rFonts w:eastAsiaTheme="minorEastAsia"/>
            </w:rPr>
            <w:instrText>\NUMPAGES</w:instrText>
          </w:r>
          <w:r w:rsidR="004B0F77" w:rsidRPr="005D5CF7">
            <w:rPr>
              <w:rFonts w:eastAsiaTheme="minorEastAsia"/>
            </w:rPr>
            <w:fldChar w:fldCharType="separate"/>
          </w:r>
          <w:r w:rsidR="004B0F77" w:rsidRPr="005D5CF7">
            <w:rPr>
              <w:rFonts w:eastAsiaTheme="minorEastAsia"/>
              <w:noProof/>
            </w:rPr>
            <w:t>40</w:t>
          </w:r>
          <w:r w:rsidRPr="005D5CF7">
            <w:rPr>
              <w:rFonts w:eastAsiaTheme="minorEastAsia"/>
            </w:rPr>
            <w:fldChar w:fldCharType="end"/>
          </w:r>
        </w:p>
      </w:tc>
    </w:tr>
  </w:tbl>
  <w:p w:rsidR="00000000" w:rsidRDefault="005D5CF7">
    <w:pPr>
      <w:pStyle w:val="ConsPlusNormal"/>
      <w:rPr>
        <w:sz w:val="2"/>
        <w:szCs w:val="2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D5CF7" w:rsidRDefault="005D5CF7">
      <w:pPr>
        <w:spacing w:after="0" w:line="240" w:lineRule="auto"/>
      </w:pPr>
      <w:r>
        <w:separator/>
      </w:r>
    </w:p>
  </w:footnote>
  <w:footnote w:type="continuationSeparator" w:id="1">
    <w:p w:rsidR="005D5CF7" w:rsidRDefault="005D5CF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tblCellSpacing w:w="5" w:type="nil"/>
      <w:tblInd w:w="40" w:type="dxa"/>
      <w:tblCellMar>
        <w:left w:w="40" w:type="dxa"/>
        <w:right w:w="40" w:type="dxa"/>
      </w:tblCellMar>
      <w:tblLook w:val="0000"/>
    </w:tblPr>
    <w:tblGrid>
      <w:gridCol w:w="5646"/>
      <w:gridCol w:w="418"/>
      <w:gridCol w:w="4183"/>
    </w:tblGrid>
    <w:tr w:rsidR="00000000" w:rsidRPr="005D5CF7">
      <w:tblPrEx>
        <w:tblCellMar>
          <w:top w:w="0" w:type="dxa"/>
          <w:bottom w:w="0" w:type="dxa"/>
        </w:tblCellMar>
      </w:tblPrEx>
      <w:trPr>
        <w:trHeight w:hRule="exact" w:val="1683"/>
        <w:tblCellSpacing w:w="5" w:type="nil"/>
      </w:trPr>
      <w:tc>
        <w:tcPr>
          <w:tcW w:w="27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000000" w:rsidRPr="005D5CF7" w:rsidRDefault="005D5CF7">
          <w:pPr>
            <w:pStyle w:val="ConsPlusNormal"/>
            <w:rPr>
              <w:rFonts w:eastAsiaTheme="minorEastAsia"/>
              <w:sz w:val="16"/>
              <w:szCs w:val="16"/>
            </w:rPr>
          </w:pPr>
          <w:r w:rsidRPr="005D5CF7">
            <w:rPr>
              <w:rFonts w:eastAsiaTheme="minorEastAsia"/>
              <w:sz w:val="16"/>
              <w:szCs w:val="16"/>
            </w:rPr>
            <w:t>Решение муниципалитета г. Ярославля от 03.06.2010 N 316</w:t>
          </w:r>
          <w:r w:rsidRPr="005D5CF7">
            <w:rPr>
              <w:rFonts w:eastAsiaTheme="minorEastAsia"/>
              <w:sz w:val="16"/>
              <w:szCs w:val="16"/>
            </w:rPr>
            <w:br/>
            <w:t>"О Стратегии социально-экономического развития города Ярославля ...</w:t>
          </w:r>
        </w:p>
      </w:tc>
      <w:tc>
        <w:tcPr>
          <w:tcW w:w="2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000000" w:rsidRPr="005D5CF7" w:rsidRDefault="005D5CF7">
          <w:pPr>
            <w:pStyle w:val="ConsPlusNormal"/>
            <w:jc w:val="center"/>
            <w:rPr>
              <w:rFonts w:eastAsiaTheme="minorEastAsia"/>
              <w:sz w:val="24"/>
              <w:szCs w:val="24"/>
            </w:rPr>
          </w:pPr>
        </w:p>
        <w:p w:rsidR="00000000" w:rsidRPr="005D5CF7" w:rsidRDefault="005D5CF7">
          <w:pPr>
            <w:pStyle w:val="ConsPlusNormal"/>
            <w:jc w:val="center"/>
            <w:rPr>
              <w:rFonts w:eastAsiaTheme="minorEastAsia"/>
              <w:sz w:val="24"/>
              <w:szCs w:val="24"/>
            </w:rPr>
          </w:pPr>
        </w:p>
      </w:tc>
      <w:tc>
        <w:tcPr>
          <w:tcW w:w="20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000000" w:rsidRPr="005D5CF7" w:rsidRDefault="005D5CF7">
          <w:pPr>
            <w:pStyle w:val="ConsPlusNormal"/>
            <w:jc w:val="right"/>
            <w:rPr>
              <w:rFonts w:eastAsiaTheme="minorEastAsia"/>
              <w:sz w:val="16"/>
              <w:szCs w:val="16"/>
            </w:rPr>
          </w:pPr>
          <w:r w:rsidRPr="005D5CF7">
            <w:rPr>
              <w:rFonts w:eastAsiaTheme="minorEastAsia"/>
              <w:sz w:val="18"/>
              <w:szCs w:val="18"/>
            </w:rPr>
            <w:t xml:space="preserve">Документ предоставлен </w:t>
          </w:r>
          <w:hyperlink r:id="rId1" w:history="1">
            <w:r w:rsidRPr="005D5CF7">
              <w:rPr>
                <w:rFonts w:eastAsiaTheme="minorEastAsia"/>
                <w:color w:val="0000FF"/>
                <w:sz w:val="18"/>
                <w:szCs w:val="18"/>
              </w:rPr>
              <w:t>КонсультантПлюс</w:t>
            </w:r>
          </w:hyperlink>
        </w:p>
      </w:tc>
    </w:tr>
  </w:tbl>
  <w:p w:rsidR="00000000" w:rsidRDefault="005D5CF7">
    <w:pPr>
      <w:pStyle w:val="ConsPlusNormal"/>
      <w:pBdr>
        <w:bottom w:val="single" w:sz="12" w:space="0" w:color="auto"/>
      </w:pBdr>
      <w:jc w:val="center"/>
      <w:rPr>
        <w:sz w:val="2"/>
        <w:szCs w:val="2"/>
      </w:rPr>
    </w:pPr>
  </w:p>
  <w:p w:rsidR="00000000" w:rsidRDefault="005D5CF7">
    <w:pPr>
      <w:pStyle w:val="ConsPlusNormal"/>
    </w:pPr>
    <w:r>
      <w:rPr>
        <w:sz w:val="10"/>
        <w:szCs w:val="10"/>
      </w:rPr>
      <w:t xml:space="preserve"> 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writeProtection w:recommended="1"/>
  <w:zoom w:percent="100"/>
  <w:embedSystemFonts/>
  <w:bordersDoNotSurroundHeader/>
  <w:bordersDoNotSurroundFooter/>
  <w:doNotTrackMoves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83F9F"/>
    <w:rsid w:val="00383F9F"/>
    <w:rsid w:val="004B0F77"/>
    <w:rsid w:val="005D5CF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PlusNonformat">
    <w:name w:val="ConsPlusNonformat"/>
    <w:uiPriority w:val="99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uiPriority w:val="99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16"/>
      <w:szCs w:val="16"/>
    </w:rPr>
  </w:style>
  <w:style w:type="paragraph" w:customStyle="1" w:styleId="ConsPlusCell">
    <w:name w:val="ConsPlusCell"/>
    <w:uiPriority w:val="99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DocList">
    <w:name w:val="ConsPlusDocList"/>
    <w:uiPriority w:val="99"/>
    <w:pPr>
      <w:widowControl w:val="0"/>
      <w:autoSpaceDE w:val="0"/>
      <w:autoSpaceDN w:val="0"/>
      <w:adjustRightInd w:val="0"/>
    </w:pPr>
    <w:rPr>
      <w:rFonts w:ascii="Tahoma" w:hAnsi="Tahoma" w:cs="Tahoma"/>
      <w:sz w:val="18"/>
      <w:szCs w:val="18"/>
    </w:rPr>
  </w:style>
  <w:style w:type="paragraph" w:customStyle="1" w:styleId="ConsPlusTitlePage">
    <w:name w:val="ConsPlusTitlePage"/>
    <w:uiPriority w:val="99"/>
    <w:pPr>
      <w:widowControl w:val="0"/>
      <w:autoSpaceDE w:val="0"/>
      <w:autoSpaceDN w:val="0"/>
      <w:adjustRightInd w:val="0"/>
    </w:pPr>
    <w:rPr>
      <w:rFonts w:ascii="Tahoma" w:hAnsi="Tahoma" w:cs="Tahoma"/>
    </w:rPr>
  </w:style>
  <w:style w:type="paragraph" w:customStyle="1" w:styleId="ConsPlusJurTerm">
    <w:name w:val="ConsPlusJurTerm"/>
    <w:uiPriority w:val="99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a3">
    <w:name w:val="header"/>
    <w:basedOn w:val="a"/>
    <w:link w:val="a4"/>
    <w:uiPriority w:val="99"/>
    <w:semiHidden/>
    <w:unhideWhenUsed/>
    <w:rsid w:val="004B0F77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4B0F77"/>
  </w:style>
  <w:style w:type="paragraph" w:styleId="a5">
    <w:name w:val="footer"/>
    <w:basedOn w:val="a"/>
    <w:link w:val="a6"/>
    <w:uiPriority w:val="99"/>
    <w:semiHidden/>
    <w:unhideWhenUsed/>
    <w:rsid w:val="004B0F77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4B0F7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nsultant.ru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nsultant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40</Pages>
  <Words>19852</Words>
  <Characters>113163</Characters>
  <Application>Microsoft Office Word</Application>
  <DocSecurity>2</DocSecurity>
  <Lines>943</Lines>
  <Paragraphs>265</Paragraphs>
  <ScaleCrop>false</ScaleCrop>
  <Company>КонсультантПлюс Версия 4012.00.88</Company>
  <LinksUpToDate>false</LinksUpToDate>
  <CharactersWithSpaces>132750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Решение муниципалитета г. Ярославля от 03.06.2010 N 316"О Стратегии социально-экономического развития города Ярославля до 2020 года"</dc:title>
  <dc:creator>Users</dc:creator>
  <cp:lastModifiedBy>Users</cp:lastModifiedBy>
  <cp:revision>2</cp:revision>
  <dcterms:created xsi:type="dcterms:W3CDTF">2016-02-28T10:20:00Z</dcterms:created>
  <dcterms:modified xsi:type="dcterms:W3CDTF">2016-02-28T10:20:00Z</dcterms:modified>
</cp:coreProperties>
</file>